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149A" w:rsidRPr="008A2EDE" w:rsidRDefault="0000149A" w:rsidP="0000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D2278D">
        <w:rPr>
          <w:rFonts w:ascii="Times New Roman" w:eastAsia="Times New Roman" w:hAnsi="Times New Roman" w:cs="Times New Roman"/>
          <w:b/>
          <w:bCs/>
          <w:color w:val="201F1E"/>
          <w:sz w:val="20"/>
          <w:szCs w:val="20"/>
          <w:shd w:val="clear" w:color="auto" w:fill="FFFFFF"/>
          <w:lang w:val="en-US" w:eastAsia="fr-FR"/>
        </w:rPr>
        <w:t xml:space="preserve">Extended Data </w:t>
      </w:r>
      <w:r>
        <w:rPr>
          <w:rFonts w:ascii="Times New Roman" w:eastAsia="Times New Roman" w:hAnsi="Times New Roman" w:cs="Times New Roman"/>
          <w:b/>
          <w:bCs/>
          <w:color w:val="201F1E"/>
          <w:sz w:val="20"/>
          <w:szCs w:val="20"/>
          <w:shd w:val="clear" w:color="auto" w:fill="FFFFFF"/>
          <w:lang w:val="en-US" w:eastAsia="fr-FR"/>
        </w:rPr>
        <w:t>Figure 3</w:t>
      </w:r>
      <w:r w:rsidRPr="00D2278D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r-FR"/>
        </w:rPr>
        <w:t>-1</w:t>
      </w:r>
      <w:r w:rsidRPr="008A2E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fr-FR"/>
        </w:rPr>
        <w:t>. BOLD activity of Shocks - Noshock</w:t>
      </w:r>
      <w:r w:rsidRPr="008A2ED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en-US" w:eastAsia="fr-FR"/>
        </w:rPr>
        <w:t xml:space="preserve"> </w:t>
      </w:r>
      <w:r w:rsidRPr="008A2E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fr-FR"/>
        </w:rPr>
        <w:t xml:space="preserve">contrast for all experimental conditions together. </w:t>
      </w:r>
      <w:r w:rsidRPr="008A2ED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Only clusters surviving a 5% FWE correction at the cluster size are reported (t=3.5, p &lt; .001, cluster size 160). Brain regions are identified using the Anatomy Toolbox </w:t>
      </w:r>
      <w:hyperlink r:id="rId4" w:history="1">
        <w:r w:rsidRPr="008A2EDE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val="en-US" w:eastAsia="fr-FR"/>
          </w:rPr>
          <w:t>(Eickhoff et al., 2005)</w:t>
        </w:r>
      </w:hyperlink>
      <w:r w:rsidRPr="008A2ED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.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792"/>
        <w:gridCol w:w="755"/>
        <w:gridCol w:w="721"/>
        <w:gridCol w:w="426"/>
        <w:gridCol w:w="2409"/>
        <w:gridCol w:w="993"/>
        <w:gridCol w:w="850"/>
        <w:gridCol w:w="567"/>
        <w:gridCol w:w="284"/>
        <w:gridCol w:w="283"/>
        <w:gridCol w:w="567"/>
      </w:tblGrid>
      <w:tr w:rsidR="0000149A" w:rsidRPr="008A2EDE" w:rsidTr="0072601E">
        <w:trPr>
          <w:trHeight w:val="219"/>
        </w:trPr>
        <w:tc>
          <w:tcPr>
            <w:tcW w:w="7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49A" w:rsidRPr="008A2EDE" w:rsidRDefault="0000149A" w:rsidP="0072601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  <w:lang w:val="en-US"/>
              </w:rPr>
            </w:pPr>
            <w:r w:rsidRPr="008A2EDE">
              <w:rPr>
                <w:b/>
                <w:bCs/>
                <w:color w:val="000000"/>
                <w:sz w:val="18"/>
                <w:szCs w:val="18"/>
                <w:lang w:val="en-US"/>
              </w:rPr>
              <w:t>Cluster size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9A" w:rsidRPr="008A2EDE" w:rsidRDefault="0000149A" w:rsidP="0072601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  <w:lang w:val="en-US"/>
              </w:rPr>
            </w:pPr>
            <w:r w:rsidRPr="008A2EDE">
              <w:rPr>
                <w:b/>
                <w:bCs/>
                <w:color w:val="000000"/>
                <w:sz w:val="18"/>
                <w:szCs w:val="18"/>
                <w:lang w:val="en-US"/>
              </w:rPr>
              <w:t>Voxels in cyto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9A" w:rsidRPr="008A2EDE" w:rsidRDefault="0000149A" w:rsidP="0072601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  <w:lang w:val="en-US"/>
              </w:rPr>
            </w:pPr>
            <w:r w:rsidRPr="008A2EDE">
              <w:rPr>
                <w:b/>
                <w:bCs/>
                <w:color w:val="000000"/>
                <w:sz w:val="18"/>
                <w:szCs w:val="18"/>
                <w:lang w:val="en-US"/>
              </w:rPr>
              <w:t>% Cluster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9A" w:rsidRPr="008A2EDE" w:rsidRDefault="0000149A" w:rsidP="0072601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  <w:lang w:val="en-US"/>
              </w:rPr>
            </w:pPr>
            <w:r w:rsidRPr="008A2EDE">
              <w:rPr>
                <w:b/>
                <w:bCs/>
                <w:color w:val="000000"/>
                <w:sz w:val="18"/>
                <w:szCs w:val="18"/>
                <w:lang w:val="en-US"/>
              </w:rPr>
              <w:t>Hem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9A" w:rsidRPr="008A2EDE" w:rsidRDefault="0000149A" w:rsidP="0072601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  <w:lang w:val="en-US"/>
              </w:rPr>
            </w:pPr>
            <w:r w:rsidRPr="008A2EDE">
              <w:rPr>
                <w:b/>
                <w:bCs/>
                <w:color w:val="000000"/>
                <w:sz w:val="18"/>
                <w:szCs w:val="18"/>
                <w:lang w:val="en-US"/>
              </w:rPr>
              <w:t>Cyto or Anatomical description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9A" w:rsidRPr="008A2EDE" w:rsidRDefault="0000149A" w:rsidP="0072601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  <w:lang w:val="en-US"/>
              </w:rPr>
            </w:pPr>
            <w:r w:rsidRPr="008A2EDE">
              <w:rPr>
                <w:b/>
                <w:bCs/>
                <w:color w:val="000000"/>
                <w:sz w:val="18"/>
                <w:szCs w:val="18"/>
                <w:lang w:val="en-US"/>
              </w:rPr>
              <w:t>% Area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9A" w:rsidRPr="008A2EDE" w:rsidRDefault="0000149A" w:rsidP="0072601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  <w:lang w:val="en-US"/>
              </w:rPr>
            </w:pPr>
            <w:r w:rsidRPr="008A2EDE">
              <w:rPr>
                <w:b/>
                <w:bCs/>
                <w:color w:val="000000"/>
                <w:sz w:val="18"/>
                <w:szCs w:val="18"/>
                <w:lang w:val="en-US"/>
              </w:rPr>
              <w:t>Peak</w:t>
            </w:r>
          </w:p>
          <w:p w:rsidR="0000149A" w:rsidRPr="008A2EDE" w:rsidRDefault="0000149A" w:rsidP="0072601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  <w:lang w:val="en-US"/>
              </w:rPr>
            </w:pPr>
            <w:r w:rsidRPr="008A2EDE">
              <w:rPr>
                <w:b/>
                <w:bCs/>
                <w:color w:val="000000"/>
                <w:sz w:val="18"/>
                <w:szCs w:val="18"/>
                <w:lang w:val="en-US"/>
              </w:rPr>
              <w:t>t-value</w:t>
            </w:r>
          </w:p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MNI coordinates</w:t>
            </w:r>
          </w:p>
        </w:tc>
      </w:tr>
      <w:tr w:rsidR="0000149A" w:rsidRPr="008A2EDE" w:rsidTr="0072601E">
        <w:trPr>
          <w:trHeight w:val="219"/>
        </w:trPr>
        <w:tc>
          <w:tcPr>
            <w:tcW w:w="7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z</w:t>
            </w:r>
          </w:p>
        </w:tc>
      </w:tr>
      <w:tr w:rsidR="0000149A" w:rsidRPr="00652890" w:rsidTr="0072601E">
        <w:trPr>
          <w:trHeight w:val="232"/>
        </w:trPr>
        <w:tc>
          <w:tcPr>
            <w:tcW w:w="86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Shocks - Noshock</w:t>
            </w:r>
            <w:r w:rsidRPr="008A2EDE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r w:rsidRPr="008A2E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all experimental conditions </w:t>
            </w:r>
          </w:p>
          <w:p w:rsidR="0000149A" w:rsidRPr="005D2A21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D2A2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(5% FWE correction . t=3.5 . p&lt;.001 . k=160)</w:t>
            </w:r>
          </w:p>
        </w:tc>
      </w:tr>
      <w:tr w:rsidR="0000149A" w:rsidRPr="008A2EDE" w:rsidTr="0072601E">
        <w:trPr>
          <w:trHeight w:val="219"/>
        </w:trPr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3622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522.9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14.4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Area hOc4la</w:t>
            </w:r>
          </w:p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Middle Temporal Gyrus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61.2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10.49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00149A" w:rsidRPr="008A2EDE" w:rsidTr="0072601E">
        <w:trPr>
          <w:trHeight w:val="219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460.6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12.7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Area hOc4lp</w:t>
            </w:r>
          </w:p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Middle Occipital Gyrus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53.8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5.98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</w:tr>
      <w:tr w:rsidR="0000149A" w:rsidRPr="008A2EDE" w:rsidTr="0072601E">
        <w:trPr>
          <w:trHeight w:val="219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262.5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7.2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Area hOc4v [V4(v)]</w:t>
            </w:r>
          </w:p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Inferior Occipital Gyrus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-6</w:t>
            </w:r>
          </w:p>
        </w:tc>
      </w:tr>
      <w:tr w:rsidR="0000149A" w:rsidRPr="008A2EDE" w:rsidTr="0072601E">
        <w:trPr>
          <w:trHeight w:val="219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Area hOc4v [V4(v)]</w:t>
            </w:r>
          </w:p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Lingual Gyrus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5.71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-32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-14</w:t>
            </w:r>
          </w:p>
        </w:tc>
      </w:tr>
      <w:tr w:rsidR="0000149A" w:rsidRPr="008A2EDE" w:rsidTr="0072601E">
        <w:trPr>
          <w:trHeight w:val="219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231.1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6.4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Lobule VIIa crusI</w:t>
            </w:r>
          </w:p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Cerebelum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-32</w:t>
            </w:r>
          </w:p>
        </w:tc>
      </w:tr>
      <w:tr w:rsidR="0000149A" w:rsidRPr="008A2EDE" w:rsidTr="0072601E">
        <w:trPr>
          <w:trHeight w:val="219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192.8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5.3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Area FG2</w:t>
            </w:r>
          </w:p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Fusiform Gyrus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37.8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-14</w:t>
            </w:r>
          </w:p>
        </w:tc>
      </w:tr>
      <w:tr w:rsidR="0000149A" w:rsidRPr="008A2EDE" w:rsidTr="0072601E">
        <w:trPr>
          <w:trHeight w:val="219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183.4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5.1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Area  FG3</w:t>
            </w:r>
          </w:p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Inferior Temporal Gyrus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22.2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6.30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-18</w:t>
            </w:r>
          </w:p>
        </w:tc>
      </w:tr>
      <w:tr w:rsidR="0000149A" w:rsidRPr="008A2EDE" w:rsidTr="0072601E">
        <w:trPr>
          <w:trHeight w:val="219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Area  FG3</w:t>
            </w:r>
          </w:p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Fusiform Gyrus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5.88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-20</w:t>
            </w:r>
          </w:p>
        </w:tc>
      </w:tr>
      <w:tr w:rsidR="0000149A" w:rsidRPr="008A2EDE" w:rsidTr="0072601E">
        <w:trPr>
          <w:trHeight w:val="219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143.4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Area hOc3v [V3v]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15.5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0149A" w:rsidRPr="008A2EDE" w:rsidTr="0072601E">
        <w:trPr>
          <w:trHeight w:val="219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131.3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3.6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Lobule VI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0149A" w:rsidRPr="008A2EDE" w:rsidTr="0072601E">
        <w:trPr>
          <w:trHeight w:val="219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81.5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2.3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Area hOc5 [V5/MT]</w:t>
            </w:r>
          </w:p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Inferior Occipital Gyrus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101.4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8.73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-4</w:t>
            </w:r>
          </w:p>
        </w:tc>
      </w:tr>
      <w:tr w:rsidR="0000149A" w:rsidRPr="008A2EDE" w:rsidTr="0072601E">
        <w:trPr>
          <w:trHeight w:val="219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70.1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1.9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Area hOc3d [V3d]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0149A" w:rsidRPr="008A2EDE" w:rsidTr="0072601E">
        <w:trPr>
          <w:trHeight w:val="219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67.5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1.9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Area hOc1 [V1]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0149A" w:rsidRPr="008A2EDE" w:rsidTr="0072601E">
        <w:trPr>
          <w:trHeight w:val="219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20.6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Area FG1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0149A" w:rsidRPr="008A2EDE" w:rsidTr="0072601E">
        <w:trPr>
          <w:trHeight w:val="219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18.6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Area hOc2 [V2]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0149A" w:rsidRPr="008A2EDE" w:rsidTr="0072601E">
        <w:trPr>
          <w:trHeight w:val="219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11.4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Area hOc4d [V3A]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0149A" w:rsidRPr="008A2EDE" w:rsidTr="0072601E">
        <w:trPr>
          <w:trHeight w:val="219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Area FG4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0149A" w:rsidRPr="008A2EDE" w:rsidTr="0072601E">
        <w:trPr>
          <w:trHeight w:val="219"/>
        </w:trPr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Area PGp (IPL)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0149A" w:rsidRPr="008A2EDE" w:rsidTr="0072601E">
        <w:trPr>
          <w:trHeight w:val="219"/>
        </w:trPr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3352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448.4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448.4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Area 45</w:t>
            </w:r>
          </w:p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 IFG (p. Opercularis)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43.4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7.29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</w:t>
            </w:r>
          </w:p>
        </w:tc>
      </w:tr>
      <w:tr w:rsidR="0000149A" w:rsidRPr="008A2EDE" w:rsidTr="0072601E">
        <w:trPr>
          <w:trHeight w:val="219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Area 45</w:t>
            </w:r>
          </w:p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IFG (p. Triangularis)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6.81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00149A" w:rsidRPr="008A2EDE" w:rsidTr="0072601E">
        <w:trPr>
          <w:trHeight w:val="219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256.5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256.5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Area 44</w:t>
            </w:r>
          </w:p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 IFG (p. Opercularis)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42.7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7.88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00149A" w:rsidRPr="008A2EDE" w:rsidTr="0072601E">
        <w:trPr>
          <w:trHeight w:val="219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Area Fo2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0149A" w:rsidRPr="008A2EDE" w:rsidTr="0072601E">
        <w:trPr>
          <w:trHeight w:val="219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Area Id1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0149A" w:rsidRPr="008A2EDE" w:rsidTr="0072601E">
        <w:trPr>
          <w:trHeight w:val="219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1.4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1.4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Thal: Parietal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0149A" w:rsidRPr="008A2EDE" w:rsidTr="0072601E">
        <w:trPr>
          <w:trHeight w:val="219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Thal: Temporal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0149A" w:rsidRPr="008A2EDE" w:rsidTr="0072601E">
        <w:trPr>
          <w:trHeight w:val="219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Insula Lobe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9.33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-2</w:t>
            </w:r>
          </w:p>
        </w:tc>
      </w:tr>
      <w:tr w:rsidR="0000149A" w:rsidRPr="008A2EDE" w:rsidTr="0072601E">
        <w:trPr>
          <w:trHeight w:val="219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Insula Lobe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6.30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-16</w:t>
            </w:r>
          </w:p>
        </w:tc>
      </w:tr>
      <w:tr w:rsidR="0000149A" w:rsidRPr="008A2EDE" w:rsidTr="0072601E">
        <w:trPr>
          <w:trHeight w:val="219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Middle Frontal Gyrus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7.25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00149A" w:rsidRPr="008A2EDE" w:rsidTr="0072601E">
        <w:trPr>
          <w:trHeight w:val="219"/>
        </w:trPr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Precentral Gyrus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</w:tr>
      <w:tr w:rsidR="0000149A" w:rsidRPr="008A2EDE" w:rsidTr="0072601E">
        <w:trPr>
          <w:trHeight w:val="219"/>
        </w:trPr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2850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401.6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14.1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Area hOc4la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45.3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0149A" w:rsidRPr="008A2EDE" w:rsidTr="0072601E">
        <w:trPr>
          <w:trHeight w:val="219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252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8.8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Area hOc4lp</w:t>
            </w:r>
          </w:p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Middle Temporal Gyrus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8.16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0149A" w:rsidRPr="008A2EDE" w:rsidTr="0072601E">
        <w:trPr>
          <w:trHeight w:val="219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Area hOc4lp</w:t>
            </w:r>
          </w:p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Middle Occipital Gyrus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6.69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00149A" w:rsidRPr="008A2EDE" w:rsidTr="0072601E">
        <w:trPr>
          <w:trHeight w:val="219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202.1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7.1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Lobule VI (Hem)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11.2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0149A" w:rsidRPr="008A2EDE" w:rsidTr="0072601E">
        <w:trPr>
          <w:trHeight w:val="232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181.8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6.4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Lobule VIIa crusI (Hem)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0149A" w:rsidRPr="008A2EDE" w:rsidTr="0072601E">
        <w:trPr>
          <w:trHeight w:val="219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112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3.9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Area  FG3</w:t>
            </w:r>
          </w:p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Inferior Temporal Gyrus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17.1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6.66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-14</w:t>
            </w:r>
          </w:p>
        </w:tc>
      </w:tr>
      <w:tr w:rsidR="0000149A" w:rsidRPr="008A2EDE" w:rsidTr="0072601E">
        <w:trPr>
          <w:trHeight w:val="219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2.8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Area hOc4v [V4(v)]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0149A" w:rsidRPr="008A2EDE" w:rsidTr="0072601E">
        <w:trPr>
          <w:trHeight w:val="232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79.5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2.8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Area FG2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24.4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0149A" w:rsidRPr="008A2EDE" w:rsidTr="0072601E">
        <w:trPr>
          <w:trHeight w:val="219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56.8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Area hOc5 [V5/MT]</w:t>
            </w:r>
          </w:p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Middle Temporal Gyrus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97.4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8.91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00149A" w:rsidRPr="008A2EDE" w:rsidTr="0072601E">
        <w:trPr>
          <w:trHeight w:val="232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44.9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1.6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Area hOc3v [V3v]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0149A" w:rsidRPr="008A2EDE" w:rsidTr="0072601E">
        <w:trPr>
          <w:trHeight w:val="163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31.9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1.1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Area FG1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0149A" w:rsidRPr="008A2EDE" w:rsidTr="0072601E">
        <w:trPr>
          <w:trHeight w:val="163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21.3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Area hOc3d [V3d] Middle Occipital Gyrus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5.94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00149A" w:rsidRPr="008A2EDE" w:rsidTr="0072601E">
        <w:trPr>
          <w:trHeight w:val="163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11.9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Area hOc4d [V3A]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0149A" w:rsidRPr="008A2EDE" w:rsidTr="0072601E">
        <w:trPr>
          <w:trHeight w:val="163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10.5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Lobule VI (Verm)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0149A" w:rsidRPr="008A2EDE" w:rsidTr="0072601E">
        <w:trPr>
          <w:trHeight w:val="163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5.9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Area hOc1 [V1]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0149A" w:rsidRPr="008A2EDE" w:rsidTr="0072601E">
        <w:trPr>
          <w:trHeight w:val="163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5.9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Area FG4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0149A" w:rsidRPr="008A2EDE" w:rsidTr="0072601E">
        <w:trPr>
          <w:trHeight w:val="163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5.6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Area PGp (IPL)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0149A" w:rsidRPr="008A2EDE" w:rsidTr="0072601E">
        <w:trPr>
          <w:trHeight w:val="163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3.5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Area PGa (IPL)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0149A" w:rsidRPr="008A2EDE" w:rsidTr="0072601E">
        <w:trPr>
          <w:trHeight w:val="163"/>
        </w:trPr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Inferior Temporal Gyrus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-4</w:t>
            </w:r>
          </w:p>
        </w:tc>
      </w:tr>
      <w:tr w:rsidR="0000149A" w:rsidRPr="008A2EDE" w:rsidTr="0072601E">
        <w:trPr>
          <w:trHeight w:val="163"/>
        </w:trPr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1854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371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Thal: Prefrontal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6.48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0149A" w:rsidRPr="008A2EDE" w:rsidTr="0072601E">
        <w:trPr>
          <w:trHeight w:val="163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303.5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16.4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Thal: Prefrontal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54.2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5.74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00149A" w:rsidRPr="008A2EDE" w:rsidTr="0072601E">
        <w:trPr>
          <w:trHeight w:val="163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Thal: Prefrontal</w:t>
            </w:r>
          </w:p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Thalamus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5.54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00149A" w:rsidRPr="008A2EDE" w:rsidTr="0072601E">
        <w:trPr>
          <w:trHeight w:val="163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142.5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7.7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Thal: Temporal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26.1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5.92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00149A" w:rsidRPr="008A2EDE" w:rsidTr="0072601E">
        <w:trPr>
          <w:trHeight w:val="163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Thal: Temporal</w:t>
            </w:r>
          </w:p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Thalamus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5.50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</w:tr>
      <w:tr w:rsidR="0000149A" w:rsidRPr="008A2EDE" w:rsidTr="0072601E">
        <w:trPr>
          <w:trHeight w:val="163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93.4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Thal: Temporal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17.6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5.54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0149A" w:rsidRPr="008A2EDE" w:rsidTr="0072601E">
        <w:trPr>
          <w:trHeight w:val="163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15.3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Thal: Premotor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0149A" w:rsidRPr="008A2EDE" w:rsidTr="0072601E">
        <w:trPr>
          <w:trHeight w:val="163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1.4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Thal: Parietal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0149A" w:rsidRPr="008A2EDE" w:rsidTr="0072601E">
        <w:trPr>
          <w:trHeight w:val="163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Thal: Parietal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0149A" w:rsidRPr="008A2EDE" w:rsidTr="0072601E">
        <w:trPr>
          <w:trHeight w:val="163"/>
        </w:trPr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Pallidum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5.97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-2</w:t>
            </w:r>
          </w:p>
        </w:tc>
      </w:tr>
      <w:tr w:rsidR="0000149A" w:rsidRPr="008A2EDE" w:rsidTr="0072601E">
        <w:trPr>
          <w:trHeight w:val="163"/>
        </w:trPr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252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20.5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Area hIP3 (IPS)</w:t>
            </w:r>
          </w:p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Inferior Parietal Lobule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55.2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5.36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48</w:t>
            </w:r>
          </w:p>
        </w:tc>
      </w:tr>
      <w:tr w:rsidR="0000149A" w:rsidRPr="008A2EDE" w:rsidTr="0072601E">
        <w:trPr>
          <w:trHeight w:val="163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154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12.6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Area PF (IPL)</w:t>
            </w:r>
          </w:p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SupraMarginal Gyrus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22.8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5.30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00149A" w:rsidRPr="008A2EDE" w:rsidTr="0072601E">
        <w:trPr>
          <w:trHeight w:val="163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153.1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12.5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Area PFm (IPL)</w:t>
            </w:r>
          </w:p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SupraMarginal Gyrus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21.7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42</w:t>
            </w:r>
          </w:p>
        </w:tc>
      </w:tr>
      <w:tr w:rsidR="0000149A" w:rsidRPr="008A2EDE" w:rsidTr="0072601E">
        <w:trPr>
          <w:trHeight w:val="163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107.6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8.8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Area PFcm (IPL) Superior Temporal Gyrus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5.30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</w:tr>
      <w:tr w:rsidR="0000149A" w:rsidRPr="008A2EDE" w:rsidTr="0072601E">
        <w:trPr>
          <w:trHeight w:val="163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89.1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7.3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Area 7PC (SPL)</w:t>
            </w:r>
          </w:p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Superior Parietal Lobule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19.6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5.95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60</w:t>
            </w:r>
          </w:p>
        </w:tc>
      </w:tr>
      <w:tr w:rsidR="0000149A" w:rsidRPr="008A2EDE" w:rsidTr="0072601E">
        <w:trPr>
          <w:trHeight w:val="163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Area 7PC (SPL)</w:t>
            </w:r>
          </w:p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Inferior Parietal Lobule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50</w:t>
            </w:r>
          </w:p>
        </w:tc>
      </w:tr>
      <w:tr w:rsidR="0000149A" w:rsidRPr="008A2EDE" w:rsidTr="0072601E">
        <w:trPr>
          <w:trHeight w:val="163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5.8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Area PFt (IPL)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0149A" w:rsidRPr="008A2EDE" w:rsidTr="0072601E">
        <w:trPr>
          <w:trHeight w:val="163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57.6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Area PFop (IPL)</w:t>
            </w:r>
          </w:p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SupraMarginal Gyrus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25.2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26</w:t>
            </w:r>
          </w:p>
        </w:tc>
      </w:tr>
      <w:tr w:rsidR="0000149A" w:rsidRPr="008A2EDE" w:rsidTr="0072601E">
        <w:trPr>
          <w:trHeight w:val="163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48.1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3.9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Area 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0149A" w:rsidRPr="008A2EDE" w:rsidTr="0072601E">
        <w:trPr>
          <w:trHeight w:val="163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41.9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3.4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Area hIP2 (IPS)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19.9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0149A" w:rsidRPr="008A2EDE" w:rsidTr="0072601E">
        <w:trPr>
          <w:trHeight w:val="163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26.1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2.1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Area hIP1 (IPS)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0149A" w:rsidRPr="008A2EDE" w:rsidTr="0072601E">
        <w:trPr>
          <w:trHeight w:val="163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22.6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1.8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Area 7A (SPL)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0149A" w:rsidRPr="008A2EDE" w:rsidTr="0072601E">
        <w:trPr>
          <w:trHeight w:val="163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Area PGa (IPL)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0149A" w:rsidRPr="008A2EDE" w:rsidTr="0072601E">
        <w:trPr>
          <w:trHeight w:val="163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Area 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0149A" w:rsidRPr="008A2EDE" w:rsidTr="0072601E">
        <w:trPr>
          <w:trHeight w:val="163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Area OP1 [SII]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0149A" w:rsidRPr="008A2EDE" w:rsidTr="0072601E">
        <w:trPr>
          <w:trHeight w:val="163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Area 3b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0149A" w:rsidRPr="008A2EDE" w:rsidTr="0072601E">
        <w:trPr>
          <w:trHeight w:val="163"/>
        </w:trPr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Area 3a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0149A" w:rsidRPr="008A2EDE" w:rsidTr="0072601E">
        <w:trPr>
          <w:trHeight w:val="163"/>
        </w:trPr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947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Superior Medial Gyrus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6.98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50</w:t>
            </w:r>
          </w:p>
        </w:tc>
      </w:tr>
      <w:tr w:rsidR="0000149A" w:rsidRPr="008A2EDE" w:rsidTr="0072601E">
        <w:trPr>
          <w:trHeight w:val="163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ACC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6.70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</w:tr>
      <w:tr w:rsidR="0000149A" w:rsidRPr="008A2EDE" w:rsidTr="0072601E">
        <w:trPr>
          <w:trHeight w:val="163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Posterior-Medial Frontal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6.44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58</w:t>
            </w:r>
          </w:p>
        </w:tc>
      </w:tr>
      <w:tr w:rsidR="0000149A" w:rsidRPr="008A2EDE" w:rsidTr="0072601E">
        <w:trPr>
          <w:trHeight w:val="163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Superior Medial Gyrus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6.44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42</w:t>
            </w:r>
          </w:p>
        </w:tc>
      </w:tr>
      <w:tr w:rsidR="0000149A" w:rsidRPr="008A2EDE" w:rsidTr="0072601E">
        <w:trPr>
          <w:trHeight w:val="163"/>
        </w:trPr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ACC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00149A" w:rsidRPr="008A2EDE" w:rsidTr="0072601E">
        <w:trPr>
          <w:trHeight w:val="163"/>
        </w:trPr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933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PCC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6.15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00149A" w:rsidRPr="008A2EDE" w:rsidTr="0072601E">
        <w:trPr>
          <w:trHeight w:val="163"/>
        </w:trPr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705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Insula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8.98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-10</w:t>
            </w:r>
          </w:p>
        </w:tc>
      </w:tr>
      <w:tr w:rsidR="0000149A" w:rsidRPr="008A2EDE" w:rsidTr="0072601E">
        <w:trPr>
          <w:trHeight w:val="163"/>
        </w:trPr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IFG (p. Triangularis)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5.89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00149A" w:rsidRPr="008A2EDE" w:rsidTr="0072601E">
        <w:trPr>
          <w:trHeight w:val="163"/>
        </w:trPr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278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118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42.4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Area hIP3 (IPS)</w:t>
            </w:r>
          </w:p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Inferior Parietal Lobule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25.8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5.72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48</w:t>
            </w:r>
          </w:p>
        </w:tc>
      </w:tr>
      <w:tr w:rsidR="0000149A" w:rsidRPr="008A2EDE" w:rsidTr="0072601E">
        <w:trPr>
          <w:trHeight w:val="163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26.3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9.4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Area hIP1 (IPS)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0149A" w:rsidRPr="008A2EDE" w:rsidTr="0072601E">
        <w:trPr>
          <w:trHeight w:val="163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18.5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6.7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Area 7PC (SPL)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0149A" w:rsidRPr="008A2EDE" w:rsidTr="0072601E">
        <w:trPr>
          <w:trHeight w:val="163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1.8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Area 7A (SPL)</w:t>
            </w:r>
          </w:p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Superior Parietal Lobule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56</w:t>
            </w:r>
          </w:p>
        </w:tc>
      </w:tr>
      <w:tr w:rsidR="0000149A" w:rsidRPr="008A2EDE" w:rsidTr="0072601E">
        <w:trPr>
          <w:trHeight w:val="163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1.1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Area 5L (SPL)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0149A" w:rsidRPr="008A2EDE" w:rsidTr="0072601E">
        <w:trPr>
          <w:trHeight w:val="163"/>
        </w:trPr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Area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0149A" w:rsidRPr="008A2EDE" w:rsidTr="0072601E">
        <w:trPr>
          <w:trHeight w:val="163"/>
        </w:trPr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162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Precuneus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</w:t>
            </w:r>
          </w:p>
        </w:tc>
      </w:tr>
      <w:tr w:rsidR="0000149A" w:rsidRPr="008A2EDE" w:rsidTr="0072601E">
        <w:trPr>
          <w:trHeight w:val="163"/>
        </w:trPr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Middle Temporal Gyrus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49A" w:rsidRPr="008A2EDE" w:rsidRDefault="0000149A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5.06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149A" w:rsidRPr="008A2EDE" w:rsidRDefault="0000149A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-8</w:t>
            </w:r>
          </w:p>
        </w:tc>
      </w:tr>
    </w:tbl>
    <w:p w:rsidR="0000149A" w:rsidRPr="008A2EDE" w:rsidRDefault="0000149A" w:rsidP="0000149A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BF1CD9" w:rsidRDefault="0000149A">
      <w:bookmarkStart w:id="0" w:name="_GoBack"/>
      <w:bookmarkEnd w:id="0"/>
    </w:p>
    <w:sectPr w:rsidR="00BF1CD9" w:rsidSect="00F871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49A"/>
    <w:rsid w:val="0000149A"/>
    <w:rsid w:val="00676BA9"/>
    <w:rsid w:val="00F8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841420"/>
  <w14:defaultImageDpi w14:val="32767"/>
  <w15:chartTrackingRefBased/>
  <w15:docId w15:val="{1E764866-8186-FD43-9782-BC530130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149A"/>
    <w:pPr>
      <w:spacing w:after="160" w:line="259" w:lineRule="auto"/>
    </w:pPr>
    <w:rPr>
      <w:rFonts w:eastAsiaTheme="minorEastAsia"/>
      <w:sz w:val="22"/>
      <w:szCs w:val="22"/>
      <w:lang w:val="en-GB"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0149A"/>
    <w:rPr>
      <w:rFonts w:eastAsiaTheme="minorEastAsia"/>
      <w:sz w:val="22"/>
      <w:szCs w:val="22"/>
      <w:lang w:val="en-GB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01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/>
    </w:rPr>
  </w:style>
  <w:style w:type="character" w:styleId="Lienhypertexte">
    <w:name w:val="Hyperlink"/>
    <w:basedOn w:val="Policepardfaut"/>
    <w:uiPriority w:val="99"/>
    <w:semiHidden/>
    <w:unhideWhenUsed/>
    <w:rsid w:val="0000149A"/>
    <w:rPr>
      <w:color w:val="0000FF"/>
      <w:u w:val="single"/>
    </w:rPr>
  </w:style>
  <w:style w:type="character" w:customStyle="1" w:styleId="apple-tab-span">
    <w:name w:val="apple-tab-span"/>
    <w:basedOn w:val="Policepardfaut"/>
    <w:rsid w:val="0000149A"/>
  </w:style>
  <w:style w:type="paragraph" w:styleId="Rvision">
    <w:name w:val="Revision"/>
    <w:hidden/>
    <w:uiPriority w:val="99"/>
    <w:semiHidden/>
    <w:rsid w:val="0000149A"/>
    <w:rPr>
      <w:rFonts w:eastAsiaTheme="minorEastAsia"/>
      <w:sz w:val="22"/>
      <w:szCs w:val="22"/>
      <w:lang w:val="en-GB" w:eastAsia="zh-TW"/>
    </w:rPr>
  </w:style>
  <w:style w:type="character" w:styleId="Marquedecommentaire">
    <w:name w:val="annotation reference"/>
    <w:basedOn w:val="Policepardfaut"/>
    <w:uiPriority w:val="99"/>
    <w:semiHidden/>
    <w:unhideWhenUsed/>
    <w:rsid w:val="0000149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149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149A"/>
    <w:rPr>
      <w:rFonts w:eastAsiaTheme="minorEastAsia"/>
      <w:sz w:val="20"/>
      <w:szCs w:val="20"/>
      <w:lang w:val="en-GB" w:eastAsia="zh-TW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149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149A"/>
    <w:rPr>
      <w:rFonts w:eastAsiaTheme="minorEastAsia"/>
      <w:b/>
      <w:bCs/>
      <w:sz w:val="20"/>
      <w:szCs w:val="20"/>
      <w:lang w:val="en-GB" w:eastAsia="zh-T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1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149A"/>
    <w:rPr>
      <w:rFonts w:ascii="Segoe UI" w:eastAsiaTheme="minorEastAsia" w:hAnsi="Segoe UI" w:cs="Segoe UI"/>
      <w:sz w:val="18"/>
      <w:szCs w:val="18"/>
      <w:lang w:val="en-GB" w:eastAsia="zh-TW"/>
    </w:rPr>
  </w:style>
  <w:style w:type="paragraph" w:styleId="Pieddepage">
    <w:name w:val="footer"/>
    <w:basedOn w:val="Normal"/>
    <w:link w:val="PieddepageCar"/>
    <w:uiPriority w:val="99"/>
    <w:unhideWhenUsed/>
    <w:rsid w:val="00001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149A"/>
    <w:rPr>
      <w:rFonts w:eastAsiaTheme="minorEastAsia"/>
      <w:sz w:val="22"/>
      <w:szCs w:val="22"/>
      <w:lang w:val="en-GB" w:eastAsia="zh-TW"/>
    </w:rPr>
  </w:style>
  <w:style w:type="character" w:styleId="Numrodepage">
    <w:name w:val="page number"/>
    <w:basedOn w:val="Policepardfaut"/>
    <w:uiPriority w:val="99"/>
    <w:semiHidden/>
    <w:unhideWhenUsed/>
    <w:rsid w:val="00001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otero.org/google-docs/?aAGuWi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723</Words>
  <Characters>3982</Characters>
  <Application>Microsoft Office Word</Application>
  <DocSecurity>0</DocSecurity>
  <Lines>33</Lines>
  <Paragraphs>9</Paragraphs>
  <ScaleCrop>false</ScaleCrop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CASPAR  Emilie</dc:creator>
  <cp:keywords/>
  <dc:description/>
  <cp:lastModifiedBy>CASPAR  Emilie</cp:lastModifiedBy>
  <cp:revision>1</cp:revision>
  <dcterms:created xsi:type="dcterms:W3CDTF">2022-09-05T08:10:00Z</dcterms:created>
  <dcterms:modified xsi:type="dcterms:W3CDTF">2022-09-05T08:10:00Z</dcterms:modified>
</cp:coreProperties>
</file>