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276"/>
        <w:gridCol w:w="84"/>
        <w:gridCol w:w="1022"/>
        <w:gridCol w:w="339"/>
        <w:gridCol w:w="463"/>
        <w:gridCol w:w="559"/>
        <w:gridCol w:w="339"/>
        <w:gridCol w:w="532"/>
        <w:gridCol w:w="829"/>
        <w:gridCol w:w="1361"/>
      </w:tblGrid>
      <w:tr w:rsidR="0009753D" w:rsidRPr="00A15BDE" w14:paraId="6BD89733" w14:textId="77777777" w:rsidTr="000D3DF0">
        <w:trPr>
          <w:trHeight w:val="98"/>
        </w:trPr>
        <w:tc>
          <w:tcPr>
            <w:tcW w:w="8505" w:type="dxa"/>
            <w:gridSpan w:val="11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D017453" w14:textId="77777777" w:rsidR="0009753D" w:rsidRPr="00A15BDE" w:rsidRDefault="0009753D" w:rsidP="000D3DF0">
            <w:pPr>
              <w:tabs>
                <w:tab w:val="left" w:pos="2194"/>
              </w:tabs>
              <w:spacing w:line="360" w:lineRule="auto"/>
              <w:rPr>
                <w:b/>
              </w:rPr>
            </w:pPr>
            <w:r w:rsidRPr="00F87525">
              <w:rPr>
                <w:b/>
                <w:bCs/>
              </w:rPr>
              <w:t xml:space="preserve">Extended data Fig. </w:t>
            </w:r>
            <w:r>
              <w:rPr>
                <w:b/>
                <w:bCs/>
              </w:rPr>
              <w:t>3</w:t>
            </w:r>
            <w:r w:rsidRPr="00F87525">
              <w:rPr>
                <w:b/>
                <w:bCs/>
              </w:rPr>
              <w:t>-</w:t>
            </w:r>
            <w:r>
              <w:rPr>
                <w:b/>
                <w:bCs/>
              </w:rPr>
              <w:t>4.</w:t>
            </w:r>
            <w:r w:rsidRPr="00F87525">
              <w:rPr>
                <w:b/>
                <w:bCs/>
              </w:rPr>
              <w:t xml:space="preserve"> </w:t>
            </w:r>
            <w:r w:rsidRPr="00A15BDE">
              <w:rPr>
                <w:bCs/>
              </w:rPr>
              <w:t xml:space="preserve">AUC (SC predictor) per </w:t>
            </w:r>
            <w:r>
              <w:rPr>
                <w:bCs/>
              </w:rPr>
              <w:t>time interval</w:t>
            </w:r>
            <w:r w:rsidRPr="00A15BDE">
              <w:rPr>
                <w:b/>
              </w:rPr>
              <w:tab/>
            </w:r>
          </w:p>
        </w:tc>
      </w:tr>
      <w:tr w:rsidR="0009753D" w:rsidRPr="00A15BDE" w14:paraId="1BED6AEC" w14:textId="77777777" w:rsidTr="000D3DF0">
        <w:trPr>
          <w:trHeight w:val="98"/>
        </w:trPr>
        <w:tc>
          <w:tcPr>
            <w:tcW w:w="8505" w:type="dxa"/>
            <w:gridSpan w:val="11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F2D73E3" w14:textId="77777777" w:rsidR="0009753D" w:rsidRPr="00A15BDE" w:rsidRDefault="0009753D" w:rsidP="000D3DF0">
            <w:pPr>
              <w:spacing w:line="360" w:lineRule="auto"/>
            </w:pPr>
            <w:r w:rsidRPr="00A15BDE">
              <w:t>Linear mixed model fit by REML. T-tests use Satterthwaite’s method (normal distribution, dummy coding):</w:t>
            </w:r>
          </w:p>
          <w:p w14:paraId="3DC3CF1D" w14:textId="77777777" w:rsidR="0009753D" w:rsidRPr="00A15BDE" w:rsidRDefault="0009753D" w:rsidP="000D3DF0">
            <w:pPr>
              <w:spacing w:line="360" w:lineRule="auto"/>
            </w:pPr>
            <w:proofErr w:type="spellStart"/>
            <w:r w:rsidRPr="00A15BDE">
              <w:t>auc</w:t>
            </w:r>
            <w:proofErr w:type="spellEnd"/>
            <w:r w:rsidRPr="00A15BDE">
              <w:t xml:space="preserve"> ~ 1 + group*</w:t>
            </w:r>
            <w:r>
              <w:t>interval</w:t>
            </w:r>
            <w:r w:rsidRPr="00A15BDE">
              <w:t xml:space="preserve"> + (1|subjects)</w:t>
            </w:r>
          </w:p>
        </w:tc>
      </w:tr>
      <w:tr w:rsidR="0009753D" w:rsidRPr="00A15BDE" w14:paraId="31AB0FD9" w14:textId="77777777" w:rsidTr="000D3DF0">
        <w:trPr>
          <w:trHeight w:val="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2B9BF9" w14:textId="77777777" w:rsidR="0009753D" w:rsidRPr="00A15BDE" w:rsidRDefault="0009753D" w:rsidP="000D3DF0">
            <w:pPr>
              <w:spacing w:line="360" w:lineRule="auto"/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BA128" w14:textId="77777777" w:rsidR="0009753D" w:rsidRPr="00A15BDE" w:rsidRDefault="0009753D" w:rsidP="000D3DF0">
            <w:pPr>
              <w:spacing w:line="360" w:lineRule="auto"/>
              <w:ind w:left="-108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2658E" w14:textId="77777777" w:rsidR="0009753D" w:rsidRPr="00A15BDE" w:rsidRDefault="0009753D" w:rsidP="000D3DF0">
            <w:pPr>
              <w:spacing w:line="360" w:lineRule="auto"/>
              <w:ind w:left="-130"/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ED340" w14:textId="77777777" w:rsidR="0009753D" w:rsidRPr="00A15BDE" w:rsidRDefault="0009753D" w:rsidP="000D3DF0">
            <w:pPr>
              <w:spacing w:line="360" w:lineRule="auto"/>
              <w:ind w:left="-130"/>
            </w:pPr>
            <w:r w:rsidRPr="00A15BDE">
              <w:t xml:space="preserve"> </w:t>
            </w:r>
          </w:p>
        </w:tc>
      </w:tr>
      <w:tr w:rsidR="0009753D" w:rsidRPr="00A15BDE" w14:paraId="7D8135BE" w14:textId="77777777" w:rsidTr="000D3DF0">
        <w:trPr>
          <w:trHeight w:val="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8BCA42" w14:textId="77777777" w:rsidR="0009753D" w:rsidRPr="00A15BDE" w:rsidRDefault="0009753D" w:rsidP="000D3DF0">
            <w:pPr>
              <w:tabs>
                <w:tab w:val="left" w:pos="1169"/>
              </w:tabs>
              <w:spacing w:line="360" w:lineRule="auto"/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DAF1F6" w14:textId="77777777" w:rsidR="0009753D" w:rsidRPr="00A15BDE" w:rsidRDefault="0009753D" w:rsidP="000D3DF0">
            <w:pPr>
              <w:tabs>
                <w:tab w:val="left" w:pos="1169"/>
              </w:tabs>
              <w:spacing w:line="360" w:lineRule="auto"/>
            </w:pPr>
            <w:r w:rsidRPr="00A15BDE">
              <w:tab/>
            </w:r>
          </w:p>
        </w:tc>
      </w:tr>
      <w:tr w:rsidR="0009753D" w:rsidRPr="00A15BDE" w14:paraId="40F26F64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F7AFE2" w14:textId="77777777" w:rsidR="0009753D" w:rsidRPr="00A15BDE" w:rsidRDefault="0009753D" w:rsidP="000D3DF0">
            <w:pPr>
              <w:spacing w:line="360" w:lineRule="auto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2366AB" w14:textId="77777777" w:rsidR="0009753D" w:rsidRPr="00A15BDE" w:rsidRDefault="0009753D" w:rsidP="000D3DF0">
            <w:pPr>
              <w:spacing w:line="360" w:lineRule="auto"/>
            </w:pPr>
            <w:r w:rsidRPr="00A15BDE">
              <w:t>Estimate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26615E" w14:textId="77777777" w:rsidR="0009753D" w:rsidRPr="00A15BDE" w:rsidRDefault="0009753D" w:rsidP="000D3DF0">
            <w:pPr>
              <w:spacing w:line="360" w:lineRule="auto"/>
            </w:pPr>
            <w:r w:rsidRPr="00A15BDE">
              <w:t>SE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725CA5" w14:textId="77777777" w:rsidR="0009753D" w:rsidRPr="00A15BDE" w:rsidRDefault="0009753D" w:rsidP="000D3DF0">
            <w:pPr>
              <w:spacing w:line="360" w:lineRule="auto"/>
            </w:pPr>
            <w:r w:rsidRPr="00A15BDE">
              <w:t>df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58E568" w14:textId="77777777" w:rsidR="0009753D" w:rsidRPr="00A15BDE" w:rsidRDefault="0009753D" w:rsidP="000D3DF0">
            <w:pPr>
              <w:spacing w:line="360" w:lineRule="auto"/>
            </w:pPr>
            <w:r w:rsidRPr="00A15BDE">
              <w:t>t-stat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659AD9" w14:textId="77777777" w:rsidR="0009753D" w:rsidRPr="00A15BDE" w:rsidRDefault="0009753D" w:rsidP="000D3DF0">
            <w:pPr>
              <w:spacing w:line="360" w:lineRule="auto"/>
            </w:pPr>
            <w:r w:rsidRPr="00A15BDE">
              <w:t>p-value</w:t>
            </w:r>
          </w:p>
        </w:tc>
      </w:tr>
      <w:tr w:rsidR="0009753D" w:rsidRPr="00A15BDE" w14:paraId="0DD0D1FE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A83322" w14:textId="77777777" w:rsidR="0009753D" w:rsidRPr="00A15BDE" w:rsidRDefault="0009753D" w:rsidP="000D3DF0">
            <w:pPr>
              <w:spacing w:line="360" w:lineRule="auto"/>
            </w:pPr>
            <w:r w:rsidRPr="00A15BDE">
              <w:t>Intercept (CC)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BE7717" w14:textId="77777777" w:rsidR="0009753D" w:rsidRPr="00A15BDE" w:rsidRDefault="0009753D" w:rsidP="000D3DF0">
            <w:pPr>
              <w:spacing w:line="360" w:lineRule="auto"/>
            </w:pPr>
            <w:r w:rsidRPr="00A15BDE">
              <w:t>0.56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EBA218" w14:textId="77777777" w:rsidR="0009753D" w:rsidRPr="00A15BDE" w:rsidRDefault="0009753D" w:rsidP="000D3DF0">
            <w:pPr>
              <w:spacing w:line="360" w:lineRule="auto"/>
            </w:pPr>
            <w:r w:rsidRPr="00A15BDE">
              <w:t>0.00</w:t>
            </w:r>
            <w:r>
              <w:t>8</w:t>
            </w:r>
          </w:p>
        </w:tc>
        <w:tc>
          <w:tcPr>
            <w:tcW w:w="136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B64C68" w14:textId="77777777" w:rsidR="0009753D" w:rsidRPr="00A15BDE" w:rsidRDefault="0009753D" w:rsidP="000D3DF0">
            <w:pPr>
              <w:spacing w:line="360" w:lineRule="auto"/>
            </w:pPr>
            <w:r>
              <w:t>71</w:t>
            </w:r>
            <w:r w:rsidRPr="00A15BDE">
              <w:t>.</w:t>
            </w:r>
            <w:r>
              <w:t>8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9E1BE1" w14:textId="77777777" w:rsidR="0009753D" w:rsidRPr="00A15BDE" w:rsidRDefault="0009753D" w:rsidP="000D3DF0">
            <w:pPr>
              <w:spacing w:line="360" w:lineRule="auto"/>
            </w:pPr>
            <w:r>
              <w:t>68</w:t>
            </w:r>
            <w:r w:rsidRPr="00A15BDE">
              <w:t>.</w:t>
            </w:r>
            <w:r>
              <w:t>8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A0685E" w14:textId="77777777" w:rsidR="0009753D" w:rsidRPr="00A15BDE" w:rsidRDefault="0009753D" w:rsidP="000D3DF0">
            <w:pPr>
              <w:spacing w:line="360" w:lineRule="auto"/>
            </w:pPr>
            <w:r w:rsidRPr="00A15BDE">
              <w:t>&lt; 2e</w:t>
            </w:r>
            <w:r w:rsidRPr="00A15BDE">
              <w:rPr>
                <w:vertAlign w:val="superscript"/>
              </w:rPr>
              <w:t>-16</w:t>
            </w:r>
          </w:p>
        </w:tc>
      </w:tr>
      <w:tr w:rsidR="0009753D" w:rsidRPr="00A15BDE" w14:paraId="21C4C92D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4A9DC" w14:textId="77777777" w:rsidR="0009753D" w:rsidRPr="00A15BDE" w:rsidRDefault="0009753D" w:rsidP="000D3DF0">
            <w:pPr>
              <w:spacing w:line="360" w:lineRule="auto"/>
            </w:pPr>
            <w:r>
              <w:t>D</w:t>
            </w:r>
            <w:r w:rsidRPr="00A15BDE">
              <w:t>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51351" w14:textId="77777777" w:rsidR="0009753D" w:rsidRPr="00A15BDE" w:rsidRDefault="0009753D" w:rsidP="000D3DF0">
            <w:pPr>
              <w:spacing w:line="360" w:lineRule="auto"/>
            </w:pPr>
            <w:r w:rsidRPr="00A15BDE">
              <w:t>0.0</w:t>
            </w:r>
            <w: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305B0" w14:textId="77777777" w:rsidR="0009753D" w:rsidRPr="00A15BDE" w:rsidRDefault="0009753D" w:rsidP="000D3DF0">
            <w:pPr>
              <w:spacing w:line="360" w:lineRule="auto"/>
            </w:pPr>
            <w:r w:rsidRPr="00A15BDE">
              <w:t>0.0</w:t>
            </w:r>
            <w:r>
              <w:t>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DDCC6" w14:textId="77777777" w:rsidR="0009753D" w:rsidRPr="00A15BDE" w:rsidRDefault="0009753D" w:rsidP="000D3DF0">
            <w:pPr>
              <w:spacing w:line="360" w:lineRule="auto"/>
            </w:pPr>
            <w:r>
              <w:t>71.8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B555F" w14:textId="77777777" w:rsidR="0009753D" w:rsidRPr="00A15BDE" w:rsidRDefault="0009753D" w:rsidP="000D3DF0">
            <w:pPr>
              <w:spacing w:line="360" w:lineRule="auto"/>
            </w:pPr>
            <w:r>
              <w:t>8.0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5700C2" w14:textId="77777777" w:rsidR="0009753D" w:rsidRPr="00A15BDE" w:rsidRDefault="0009753D" w:rsidP="000D3DF0">
            <w:pPr>
              <w:spacing w:line="360" w:lineRule="auto"/>
            </w:pPr>
            <w:r>
              <w:t>1.3*10</w:t>
            </w:r>
            <w:r w:rsidRPr="00A15BDE">
              <w:rPr>
                <w:vertAlign w:val="superscript"/>
              </w:rPr>
              <w:t>-</w:t>
            </w:r>
            <w:r>
              <w:rPr>
                <w:vertAlign w:val="superscript"/>
              </w:rPr>
              <w:t>11</w:t>
            </w:r>
          </w:p>
        </w:tc>
      </w:tr>
      <w:tr w:rsidR="0009753D" w:rsidRPr="00A15BDE" w14:paraId="01CCC21E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668DC1" w14:textId="77777777" w:rsidR="0009753D" w:rsidRDefault="0009753D" w:rsidP="000D3DF0">
            <w:pPr>
              <w:spacing w:line="360" w:lineRule="auto"/>
            </w:pPr>
            <w:r>
              <w:t>NC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8E6C1" w14:textId="77777777" w:rsidR="0009753D" w:rsidRPr="00A15BDE" w:rsidRDefault="0009753D" w:rsidP="000D3DF0">
            <w:pPr>
              <w:spacing w:line="360" w:lineRule="auto"/>
            </w:pPr>
            <w:r>
              <w:t>0.02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93215" w14:textId="77777777" w:rsidR="0009753D" w:rsidRPr="00A15BDE" w:rsidRDefault="0009753D" w:rsidP="000D3DF0">
            <w:pPr>
              <w:spacing w:line="360" w:lineRule="auto"/>
            </w:pPr>
            <w:r>
              <w:t>0.015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343C5" w14:textId="77777777" w:rsidR="0009753D" w:rsidRDefault="0009753D" w:rsidP="000D3DF0">
            <w:pPr>
              <w:spacing w:line="360" w:lineRule="auto"/>
            </w:pPr>
            <w:r>
              <w:t>71.8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BA4DF" w14:textId="77777777" w:rsidR="0009753D" w:rsidRDefault="0009753D" w:rsidP="000D3DF0">
            <w:pPr>
              <w:spacing w:line="360" w:lineRule="auto"/>
            </w:pPr>
            <w:r>
              <w:t>1.4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20E3B7" w14:textId="77777777" w:rsidR="0009753D" w:rsidRDefault="0009753D" w:rsidP="000D3DF0">
            <w:pPr>
              <w:spacing w:line="360" w:lineRule="auto"/>
            </w:pPr>
            <w:r>
              <w:t>0.16</w:t>
            </w:r>
          </w:p>
        </w:tc>
      </w:tr>
      <w:tr w:rsidR="0009753D" w:rsidRPr="00A15BDE" w14:paraId="2FF5847E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3FBC30" w14:textId="77777777" w:rsidR="0009753D" w:rsidRDefault="0009753D" w:rsidP="000D3DF0">
            <w:pPr>
              <w:spacing w:line="360" w:lineRule="auto"/>
            </w:pPr>
            <w:r>
              <w:t>SC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33543" w14:textId="77777777" w:rsidR="0009753D" w:rsidRDefault="0009753D" w:rsidP="000D3DF0">
            <w:pPr>
              <w:spacing w:line="360" w:lineRule="auto"/>
            </w:pPr>
            <w:r>
              <w:t>0.08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222F" w14:textId="77777777" w:rsidR="0009753D" w:rsidRDefault="0009753D" w:rsidP="000D3DF0">
            <w:pPr>
              <w:spacing w:line="360" w:lineRule="auto"/>
            </w:pPr>
            <w:r>
              <w:t>0.012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F2C8F" w14:textId="77777777" w:rsidR="0009753D" w:rsidRDefault="0009753D" w:rsidP="000D3DF0">
            <w:pPr>
              <w:spacing w:line="360" w:lineRule="auto"/>
            </w:pPr>
            <w:r>
              <w:t>71.8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D285D" w14:textId="77777777" w:rsidR="0009753D" w:rsidRDefault="0009753D" w:rsidP="000D3DF0">
            <w:pPr>
              <w:spacing w:line="360" w:lineRule="auto"/>
            </w:pPr>
            <w:r>
              <w:t>7.1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F25D64" w14:textId="77777777" w:rsidR="0009753D" w:rsidRDefault="0009753D" w:rsidP="000D3DF0">
            <w:pPr>
              <w:spacing w:line="360" w:lineRule="auto"/>
            </w:pPr>
            <w:r>
              <w:t>8.6*10</w:t>
            </w:r>
            <w:r w:rsidRPr="00A15BDE">
              <w:rPr>
                <w:vertAlign w:val="superscript"/>
              </w:rPr>
              <w:t>-</w:t>
            </w:r>
            <w:r>
              <w:rPr>
                <w:vertAlign w:val="superscript"/>
              </w:rPr>
              <w:t>10</w:t>
            </w:r>
          </w:p>
        </w:tc>
      </w:tr>
      <w:tr w:rsidR="0009753D" w:rsidRPr="00A15BDE" w14:paraId="3288DFD4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E8B454" w14:textId="77777777" w:rsidR="0009753D" w:rsidRPr="00A15BDE" w:rsidRDefault="0009753D" w:rsidP="000D3DF0">
            <w:pPr>
              <w:spacing w:line="360" w:lineRule="auto"/>
            </w:pPr>
            <w:r>
              <w:t>interval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B0390" w14:textId="77777777" w:rsidR="0009753D" w:rsidRPr="00A15BDE" w:rsidRDefault="0009753D" w:rsidP="000D3DF0">
            <w:pPr>
              <w:spacing w:line="360" w:lineRule="auto"/>
            </w:pPr>
            <w:r w:rsidRPr="00A15BDE">
              <w:t>-</w:t>
            </w:r>
            <w:r>
              <w:t>9.1*10</w:t>
            </w:r>
            <w:r w:rsidRPr="00A15BDE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46754" w14:textId="77777777" w:rsidR="0009753D" w:rsidRPr="00A15BDE" w:rsidRDefault="0009753D" w:rsidP="000D3DF0">
            <w:pPr>
              <w:spacing w:line="360" w:lineRule="auto"/>
            </w:pPr>
            <w:r w:rsidRPr="00A15BDE">
              <w:t>0.001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CEE4F" w14:textId="77777777" w:rsidR="0009753D" w:rsidRPr="00A15BDE" w:rsidRDefault="0009753D" w:rsidP="000D3DF0">
            <w:pPr>
              <w:spacing w:line="360" w:lineRule="auto"/>
            </w:pPr>
            <w:r>
              <w:t>248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F4302" w14:textId="77777777" w:rsidR="0009753D" w:rsidRPr="00A15BDE" w:rsidRDefault="0009753D" w:rsidP="000D3DF0">
            <w:pPr>
              <w:spacing w:line="360" w:lineRule="auto"/>
            </w:pPr>
            <w:r w:rsidRPr="00A15BDE">
              <w:t>-</w:t>
            </w:r>
            <w: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BEA9CA9" w14:textId="77777777" w:rsidR="0009753D" w:rsidRPr="00A15BDE" w:rsidRDefault="0009753D" w:rsidP="000D3DF0">
            <w:pPr>
              <w:spacing w:line="360" w:lineRule="auto"/>
            </w:pPr>
            <w:r>
              <w:t>0.93</w:t>
            </w:r>
          </w:p>
        </w:tc>
      </w:tr>
      <w:tr w:rsidR="0009753D" w:rsidRPr="00A15BDE" w14:paraId="4196F4A3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F9916" w14:textId="77777777" w:rsidR="0009753D" w:rsidRPr="00A15BDE" w:rsidRDefault="0009753D" w:rsidP="000D3DF0">
            <w:pPr>
              <w:spacing w:line="360" w:lineRule="auto"/>
            </w:pPr>
            <w:proofErr w:type="spellStart"/>
            <w:proofErr w:type="gramStart"/>
            <w:r>
              <w:t>D</w:t>
            </w:r>
            <w:r w:rsidRPr="00A15BDE">
              <w:t>C:</w:t>
            </w:r>
            <w:r>
              <w:t>interval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0CF5D" w14:textId="77777777" w:rsidR="0009753D" w:rsidRPr="00A15BDE" w:rsidRDefault="0009753D" w:rsidP="000D3DF0">
            <w:pPr>
              <w:spacing w:line="360" w:lineRule="auto"/>
            </w:pPr>
            <w:r>
              <w:t>-0.006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FEB9E" w14:textId="77777777" w:rsidR="0009753D" w:rsidRPr="00A15BDE" w:rsidRDefault="0009753D" w:rsidP="000D3DF0">
            <w:pPr>
              <w:spacing w:line="360" w:lineRule="auto"/>
            </w:pPr>
            <w:r w:rsidRPr="00A15BDE">
              <w:t>0.00</w:t>
            </w:r>
            <w:r>
              <w:t>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ED528" w14:textId="77777777" w:rsidR="0009753D" w:rsidRPr="00A15BDE" w:rsidRDefault="0009753D" w:rsidP="000D3DF0">
            <w:pPr>
              <w:spacing w:line="360" w:lineRule="auto"/>
            </w:pPr>
            <w:r>
              <w:t>248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42151" w14:textId="77777777" w:rsidR="0009753D" w:rsidRPr="00A15BDE" w:rsidRDefault="0009753D" w:rsidP="000D3DF0">
            <w:pPr>
              <w:spacing w:line="360" w:lineRule="auto"/>
            </w:pPr>
            <w:r>
              <w:t>-3.7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6FF0CB2" w14:textId="77777777" w:rsidR="0009753D" w:rsidRPr="00A15BDE" w:rsidRDefault="0009753D" w:rsidP="000D3DF0">
            <w:pPr>
              <w:spacing w:line="360" w:lineRule="auto"/>
            </w:pPr>
            <w:r>
              <w:t>2*10</w:t>
            </w:r>
            <w:r w:rsidRPr="00A15BDE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</w:tr>
      <w:tr w:rsidR="0009753D" w:rsidRPr="00A15BDE" w14:paraId="3020A8C9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3E13D" w14:textId="77777777" w:rsidR="0009753D" w:rsidRDefault="0009753D" w:rsidP="000D3DF0">
            <w:pPr>
              <w:spacing w:line="360" w:lineRule="auto"/>
            </w:pPr>
            <w:proofErr w:type="spellStart"/>
            <w:proofErr w:type="gramStart"/>
            <w:r>
              <w:t>NC:interval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4BAB2" w14:textId="77777777" w:rsidR="0009753D" w:rsidRDefault="0009753D" w:rsidP="000D3DF0">
            <w:pPr>
              <w:spacing w:line="360" w:lineRule="auto"/>
            </w:pPr>
            <w:r>
              <w:t>-0.005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B4130" w14:textId="77777777" w:rsidR="0009753D" w:rsidRPr="00A15BDE" w:rsidRDefault="0009753D" w:rsidP="000D3DF0">
            <w:pPr>
              <w:spacing w:line="360" w:lineRule="auto"/>
            </w:pPr>
            <w:r w:rsidRPr="00A15BDE">
              <w:t>0.00</w:t>
            </w:r>
            <w:r>
              <w:t>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0B876" w14:textId="77777777" w:rsidR="0009753D" w:rsidRDefault="0009753D" w:rsidP="000D3DF0">
            <w:pPr>
              <w:spacing w:line="360" w:lineRule="auto"/>
            </w:pPr>
            <w:r>
              <w:t>248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16189" w14:textId="77777777" w:rsidR="0009753D" w:rsidRDefault="0009753D" w:rsidP="000D3DF0">
            <w:pPr>
              <w:spacing w:line="360" w:lineRule="auto"/>
            </w:pPr>
            <w:r>
              <w:t>-3.0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AC77000" w14:textId="77777777" w:rsidR="0009753D" w:rsidRDefault="0009753D" w:rsidP="000D3DF0">
            <w:pPr>
              <w:spacing w:line="360" w:lineRule="auto"/>
            </w:pPr>
            <w:r>
              <w:t>0.003</w:t>
            </w:r>
          </w:p>
        </w:tc>
      </w:tr>
      <w:tr w:rsidR="0009753D" w:rsidRPr="00A15BDE" w14:paraId="57309406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F7F95D" w14:textId="77777777" w:rsidR="0009753D" w:rsidRDefault="0009753D" w:rsidP="000D3DF0">
            <w:pPr>
              <w:spacing w:line="360" w:lineRule="auto"/>
            </w:pPr>
            <w:proofErr w:type="spellStart"/>
            <w:proofErr w:type="gramStart"/>
            <w:r>
              <w:t>SC:interval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65687" w14:textId="77777777" w:rsidR="0009753D" w:rsidRDefault="0009753D" w:rsidP="000D3DF0">
            <w:pPr>
              <w:spacing w:line="360" w:lineRule="auto"/>
            </w:pPr>
            <w:r>
              <w:t>-0.004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248B1" w14:textId="77777777" w:rsidR="0009753D" w:rsidRPr="00A15BDE" w:rsidRDefault="0009753D" w:rsidP="000D3DF0">
            <w:pPr>
              <w:spacing w:line="360" w:lineRule="auto"/>
            </w:pPr>
            <w:r>
              <w:t>0.001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B8B5E" w14:textId="77777777" w:rsidR="0009753D" w:rsidRDefault="0009753D" w:rsidP="000D3DF0">
            <w:pPr>
              <w:spacing w:line="360" w:lineRule="auto"/>
            </w:pPr>
            <w:r>
              <w:t>248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E3930" w14:textId="77777777" w:rsidR="0009753D" w:rsidRDefault="0009753D" w:rsidP="000D3DF0">
            <w:pPr>
              <w:spacing w:line="360" w:lineRule="auto"/>
            </w:pPr>
            <w:r>
              <w:t>-2.7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C4CE70" w14:textId="77777777" w:rsidR="0009753D" w:rsidRDefault="0009753D" w:rsidP="000D3DF0">
            <w:pPr>
              <w:spacing w:line="360" w:lineRule="auto"/>
            </w:pPr>
            <w:r>
              <w:t>0.007</w:t>
            </w:r>
          </w:p>
        </w:tc>
      </w:tr>
      <w:tr w:rsidR="0009753D" w:rsidRPr="00A15BDE" w14:paraId="4DF508A7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AB9540" w14:textId="77777777" w:rsidR="0009753D" w:rsidRPr="00A15BDE" w:rsidRDefault="0009753D" w:rsidP="000D3DF0">
            <w:pPr>
              <w:spacing w:line="360" w:lineRule="auto"/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9A7BE" w14:textId="77777777" w:rsidR="0009753D" w:rsidRPr="00A15BDE" w:rsidRDefault="0009753D" w:rsidP="000D3DF0">
            <w:pPr>
              <w:spacing w:line="360" w:lineRule="auto"/>
            </w:pPr>
          </w:p>
        </w:tc>
      </w:tr>
      <w:tr w:rsidR="0009753D" w:rsidRPr="00A15BDE" w14:paraId="365EF61E" w14:textId="77777777" w:rsidTr="000D3DF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9C655" w14:textId="77777777" w:rsidR="0009753D" w:rsidRPr="00A15BDE" w:rsidRDefault="0009753D" w:rsidP="000D3DF0">
            <w:pPr>
              <w:spacing w:line="360" w:lineRule="auto"/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1A98A7" w14:textId="77777777" w:rsidR="0009753D" w:rsidRPr="00A15BDE" w:rsidRDefault="0009753D" w:rsidP="000D3DF0">
            <w:pPr>
              <w:spacing w:line="360" w:lineRule="auto"/>
            </w:pPr>
            <w:r w:rsidRPr="00A15BDE">
              <w:t>Random effects covariate:</w:t>
            </w:r>
          </w:p>
        </w:tc>
      </w:tr>
      <w:tr w:rsidR="0009753D" w:rsidRPr="00A15BDE" w14:paraId="40F3FB15" w14:textId="77777777" w:rsidTr="000D3DF0">
        <w:trPr>
          <w:gridAfter w:val="4"/>
          <w:wAfter w:w="306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14A042" w14:textId="77777777" w:rsidR="0009753D" w:rsidRPr="00A15BDE" w:rsidRDefault="0009753D" w:rsidP="000D3DF0">
            <w:pPr>
              <w:spacing w:line="360" w:lineRule="auto"/>
            </w:pPr>
            <w:r>
              <w:t>Intercept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54E921" w14:textId="77777777" w:rsidR="0009753D" w:rsidRPr="00A15BDE" w:rsidRDefault="0009753D" w:rsidP="000D3DF0">
            <w:pPr>
              <w:spacing w:line="360" w:lineRule="auto"/>
            </w:pPr>
            <w:r>
              <w:t>0.0004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07939" w14:textId="77777777" w:rsidR="0009753D" w:rsidRPr="00A15BDE" w:rsidRDefault="0009753D" w:rsidP="000D3DF0">
            <w:pPr>
              <w:spacing w:line="360" w:lineRule="auto"/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73833" w14:textId="77777777" w:rsidR="0009753D" w:rsidRPr="00A15BDE" w:rsidRDefault="0009753D" w:rsidP="000D3DF0">
            <w:pPr>
              <w:spacing w:line="360" w:lineRule="auto"/>
            </w:pPr>
          </w:p>
        </w:tc>
      </w:tr>
      <w:tr w:rsidR="0009753D" w:rsidRPr="00A15BDE" w14:paraId="01F55EDF" w14:textId="77777777" w:rsidTr="000D3DF0"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AF42673" w14:textId="77777777" w:rsidR="0009753D" w:rsidRPr="00A15BDE" w:rsidRDefault="0009753D" w:rsidP="000D3DF0">
            <w:pPr>
              <w:tabs>
                <w:tab w:val="left" w:pos="1533"/>
                <w:tab w:val="left" w:pos="2270"/>
              </w:tabs>
              <w:spacing w:line="360" w:lineRule="auto"/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373F11B" w14:textId="77777777" w:rsidR="0009753D" w:rsidRPr="00A15BDE" w:rsidRDefault="0009753D" w:rsidP="000D3DF0">
            <w:pPr>
              <w:tabs>
                <w:tab w:val="left" w:pos="1533"/>
                <w:tab w:val="left" w:pos="2270"/>
              </w:tabs>
              <w:spacing w:line="360" w:lineRule="auto"/>
            </w:pPr>
          </w:p>
        </w:tc>
      </w:tr>
    </w:tbl>
    <w:p w14:paraId="3D453E1E" w14:textId="77777777" w:rsidR="007C2F85" w:rsidRDefault="0009753D"/>
    <w:sectPr w:rsidR="007C2F85" w:rsidSect="008D1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3D"/>
    <w:rsid w:val="0009753D"/>
    <w:rsid w:val="002C1BFF"/>
    <w:rsid w:val="008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7BB2A5"/>
  <w15:chartTrackingRefBased/>
  <w15:docId w15:val="{6E2B7397-185B-B347-A1BA-9789385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3D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53D"/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Ossandon</dc:creator>
  <cp:keywords/>
  <dc:description/>
  <cp:lastModifiedBy>Jose Ossandon</cp:lastModifiedBy>
  <cp:revision>1</cp:revision>
  <dcterms:created xsi:type="dcterms:W3CDTF">2022-06-06T15:44:00Z</dcterms:created>
  <dcterms:modified xsi:type="dcterms:W3CDTF">2022-06-06T15:44:00Z</dcterms:modified>
</cp:coreProperties>
</file>