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85"/>
        <w:gridCol w:w="1065"/>
        <w:gridCol w:w="1065"/>
        <w:gridCol w:w="1260"/>
        <w:gridCol w:w="1050"/>
        <w:gridCol w:w="1245"/>
        <w:gridCol w:w="1260"/>
      </w:tblGrid>
      <w:tr w:rsidR="00190DB2" w14:paraId="35A89BE9" w14:textId="77777777" w:rsidTr="00DD2366">
        <w:trPr>
          <w:trHeight w:val="440"/>
        </w:trPr>
        <w:tc>
          <w:tcPr>
            <w:tcW w:w="8430" w:type="dxa"/>
            <w:gridSpan w:val="7"/>
            <w:tcBorders>
              <w:top w:val="single" w:sz="8" w:space="0" w:color="FFFFFF"/>
              <w:left w:val="single" w:sz="8" w:space="0" w:color="FFFFFF"/>
              <w:right w:val="nil"/>
            </w:tcBorders>
            <w:vAlign w:val="bottom"/>
          </w:tcPr>
          <w:p w14:paraId="6C1D2886" w14:textId="77777777" w:rsidR="00190DB2" w:rsidRDefault="00190DB2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20"/>
                <w:szCs w:val="20"/>
              </w:rPr>
            </w:pPr>
            <w:r>
              <w:rPr>
                <w:rFonts w:ascii="SansSerif" w:eastAsia="SansSerif" w:hAnsi="SansSerif" w:cs="SansSerif"/>
                <w:b/>
                <w:sz w:val="20"/>
                <w:szCs w:val="20"/>
              </w:rPr>
              <w:t>Figure 5-2 - Calcium Imaging Pairwise Comparisons</w:t>
            </w:r>
          </w:p>
        </w:tc>
      </w:tr>
      <w:tr w:rsidR="00190DB2" w14:paraId="336DCD08" w14:textId="77777777" w:rsidTr="00DD2366">
        <w:trPr>
          <w:trHeight w:val="380"/>
        </w:trPr>
        <w:tc>
          <w:tcPr>
            <w:tcW w:w="1485" w:type="dxa"/>
            <w:vMerge w:val="restart"/>
            <w:vAlign w:val="bottom"/>
          </w:tcPr>
          <w:p w14:paraId="2071FD9B" w14:textId="77777777" w:rsidR="00190DB2" w:rsidRDefault="00190DB2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Merge w:val="restart"/>
            <w:vAlign w:val="bottom"/>
          </w:tcPr>
          <w:p w14:paraId="501AF37B" w14:textId="77777777" w:rsidR="00190DB2" w:rsidRDefault="00190DB2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  <w:p w14:paraId="34FB9D29" w14:textId="77777777" w:rsidR="00190DB2" w:rsidRDefault="00190DB2" w:rsidP="00DD2366">
            <w:pPr>
              <w:spacing w:after="0" w:line="240" w:lineRule="auto"/>
              <w:ind w:left="60" w:right="60"/>
              <w:jc w:val="center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Comparison</w:t>
            </w:r>
          </w:p>
          <w:p w14:paraId="33C901D1" w14:textId="77777777" w:rsidR="00190DB2" w:rsidRDefault="00190DB2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E0E0E0"/>
            </w:tcBorders>
            <w:vAlign w:val="bottom"/>
          </w:tcPr>
          <w:p w14:paraId="41577330" w14:textId="77777777" w:rsidR="00190DB2" w:rsidRDefault="00190DB2" w:rsidP="00DD2366">
            <w:pPr>
              <w:spacing w:after="0" w:line="240" w:lineRule="auto"/>
              <w:ind w:left="60" w:right="60"/>
              <w:jc w:val="center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Mean Difference</w:t>
            </w:r>
          </w:p>
        </w:tc>
        <w:tc>
          <w:tcPr>
            <w:tcW w:w="1050" w:type="dxa"/>
            <w:vMerge w:val="restart"/>
            <w:tcBorders>
              <w:left w:val="single" w:sz="8" w:space="0" w:color="E0E0E0"/>
              <w:right w:val="single" w:sz="8" w:space="0" w:color="E0E0E0"/>
            </w:tcBorders>
            <w:vAlign w:val="bottom"/>
          </w:tcPr>
          <w:p w14:paraId="52EABE1F" w14:textId="77777777" w:rsidR="00190DB2" w:rsidRDefault="00190DB2" w:rsidP="00DD2366">
            <w:pPr>
              <w:spacing w:after="0" w:line="240" w:lineRule="auto"/>
              <w:ind w:left="60" w:right="60"/>
              <w:jc w:val="center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P-value</w:t>
            </w:r>
          </w:p>
        </w:tc>
        <w:tc>
          <w:tcPr>
            <w:tcW w:w="2505" w:type="dxa"/>
            <w:gridSpan w:val="2"/>
            <w:tcBorders>
              <w:left w:val="single" w:sz="8" w:space="0" w:color="E0E0E0"/>
              <w:bottom w:val="single" w:sz="8" w:space="0" w:color="E0E0E0"/>
            </w:tcBorders>
            <w:vAlign w:val="bottom"/>
          </w:tcPr>
          <w:p w14:paraId="128C8242" w14:textId="77777777" w:rsidR="00190DB2" w:rsidRDefault="00190DB2" w:rsidP="00DD2366">
            <w:pPr>
              <w:spacing w:after="0" w:line="240" w:lineRule="auto"/>
              <w:ind w:left="60" w:right="60"/>
              <w:jc w:val="center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95% Wald Confidence Interval for Difference</w:t>
            </w:r>
          </w:p>
        </w:tc>
      </w:tr>
      <w:tr w:rsidR="00190DB2" w14:paraId="76F84D75" w14:textId="77777777" w:rsidTr="00DD2366">
        <w:trPr>
          <w:trHeight w:val="440"/>
        </w:trPr>
        <w:tc>
          <w:tcPr>
            <w:tcW w:w="1485" w:type="dxa"/>
            <w:vMerge/>
            <w:vAlign w:val="bottom"/>
          </w:tcPr>
          <w:p w14:paraId="165F8872" w14:textId="77777777" w:rsidR="00190DB2" w:rsidRDefault="00190DB2" w:rsidP="00DD2366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vAlign w:val="bottom"/>
          </w:tcPr>
          <w:p w14:paraId="6A023D67" w14:textId="77777777" w:rsidR="00190DB2" w:rsidRDefault="00190DB2" w:rsidP="00DD2366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152935"/>
              <w:right w:val="single" w:sz="8" w:space="0" w:color="E0E0E0"/>
            </w:tcBorders>
            <w:vAlign w:val="bottom"/>
          </w:tcPr>
          <w:p w14:paraId="72FA76E6" w14:textId="77777777" w:rsidR="00190DB2" w:rsidRDefault="00190DB2" w:rsidP="00DD2366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8" w:space="0" w:color="E0E0E0"/>
              <w:right w:val="single" w:sz="8" w:space="0" w:color="E0E0E0"/>
            </w:tcBorders>
            <w:vAlign w:val="bottom"/>
          </w:tcPr>
          <w:p w14:paraId="0DB057A2" w14:textId="77777777" w:rsidR="00190DB2" w:rsidRDefault="00190DB2" w:rsidP="00DD2366">
            <w:pPr>
              <w:widowControl w:val="0"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E0E0E0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vAlign w:val="bottom"/>
          </w:tcPr>
          <w:p w14:paraId="411EA1EA" w14:textId="77777777" w:rsidR="00190DB2" w:rsidRDefault="00190DB2" w:rsidP="00DD2366">
            <w:pPr>
              <w:spacing w:after="0" w:line="240" w:lineRule="auto"/>
              <w:ind w:left="60" w:right="60"/>
              <w:jc w:val="center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Lower</w:t>
            </w:r>
          </w:p>
        </w:tc>
        <w:tc>
          <w:tcPr>
            <w:tcW w:w="1260" w:type="dxa"/>
            <w:tcBorders>
              <w:top w:val="single" w:sz="8" w:space="0" w:color="E0E0E0"/>
              <w:left w:val="single" w:sz="8" w:space="0" w:color="E0E0E0"/>
              <w:bottom w:val="single" w:sz="8" w:space="0" w:color="152935"/>
            </w:tcBorders>
            <w:vAlign w:val="bottom"/>
          </w:tcPr>
          <w:p w14:paraId="4F367376" w14:textId="77777777" w:rsidR="00190DB2" w:rsidRDefault="00190DB2" w:rsidP="00DD2366">
            <w:pPr>
              <w:spacing w:after="0" w:line="240" w:lineRule="auto"/>
              <w:ind w:left="60" w:right="60"/>
              <w:jc w:val="center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Upper</w:t>
            </w:r>
          </w:p>
        </w:tc>
      </w:tr>
      <w:tr w:rsidR="00190DB2" w14:paraId="0CCC1688" w14:textId="77777777" w:rsidTr="00DD2366">
        <w:trPr>
          <w:trHeight w:val="380"/>
        </w:trPr>
        <w:tc>
          <w:tcPr>
            <w:tcW w:w="1485" w:type="dxa"/>
            <w:vMerge w:val="restart"/>
            <w:tcBorders>
              <w:top w:val="single" w:sz="8" w:space="0" w:color="152935"/>
            </w:tcBorders>
          </w:tcPr>
          <w:p w14:paraId="2EC0684F" w14:textId="77777777" w:rsidR="00190DB2" w:rsidRDefault="00190DB2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Event Count</w:t>
            </w:r>
          </w:p>
        </w:tc>
        <w:tc>
          <w:tcPr>
            <w:tcW w:w="1065" w:type="dxa"/>
            <w:tcBorders>
              <w:top w:val="single" w:sz="8" w:space="0" w:color="152935"/>
              <w:right w:val="single" w:sz="8" w:space="0" w:color="E0E0E0"/>
            </w:tcBorders>
          </w:tcPr>
          <w:p w14:paraId="266E5A45" w14:textId="77777777" w:rsidR="00190DB2" w:rsidRDefault="00190DB2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Epoch 1</w:t>
            </w:r>
          </w:p>
        </w:tc>
        <w:tc>
          <w:tcPr>
            <w:tcW w:w="10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</w:tcBorders>
          </w:tcPr>
          <w:p w14:paraId="7289CC0D" w14:textId="77777777" w:rsidR="00190DB2" w:rsidRDefault="00190DB2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Epoch 1</w:t>
            </w:r>
          </w:p>
        </w:tc>
        <w:tc>
          <w:tcPr>
            <w:tcW w:w="1260" w:type="dxa"/>
            <w:tcBorders>
              <w:top w:val="single" w:sz="8" w:space="0" w:color="152935"/>
              <w:bottom w:val="single" w:sz="8" w:space="0" w:color="BFBFBF" w:themeColor="background1" w:themeShade="BF"/>
              <w:right w:val="single" w:sz="8" w:space="0" w:color="E0E0E0"/>
            </w:tcBorders>
          </w:tcPr>
          <w:p w14:paraId="2B65F766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-0.855</w:t>
            </w:r>
          </w:p>
        </w:tc>
        <w:tc>
          <w:tcPr>
            <w:tcW w:w="1050" w:type="dxa"/>
            <w:tcBorders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D0D475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0.066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733C29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-1.765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</w:tcPr>
          <w:p w14:paraId="36D7B874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.055</w:t>
            </w:r>
          </w:p>
        </w:tc>
      </w:tr>
      <w:tr w:rsidR="00190DB2" w14:paraId="791AD0A5" w14:textId="77777777" w:rsidTr="00DD2366">
        <w:trPr>
          <w:trHeight w:val="405"/>
        </w:trPr>
        <w:tc>
          <w:tcPr>
            <w:tcW w:w="1485" w:type="dxa"/>
            <w:vMerge/>
            <w:tcBorders>
              <w:top w:val="single" w:sz="8" w:space="0" w:color="AEAEAE"/>
            </w:tcBorders>
          </w:tcPr>
          <w:p w14:paraId="0C891176" w14:textId="77777777" w:rsidR="00190DB2" w:rsidRDefault="00190DB2" w:rsidP="00DD2366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8" w:space="0" w:color="AEAEAE"/>
              <w:right w:val="single" w:sz="8" w:space="0" w:color="E0E0E0"/>
            </w:tcBorders>
          </w:tcPr>
          <w:p w14:paraId="016F9C3C" w14:textId="77777777" w:rsidR="00190DB2" w:rsidRDefault="00190DB2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Epoch 2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</w:tcBorders>
          </w:tcPr>
          <w:p w14:paraId="31C95E66" w14:textId="77777777" w:rsidR="00190DB2" w:rsidRDefault="00190DB2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Epoch 2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E0E0E0"/>
            </w:tcBorders>
          </w:tcPr>
          <w:p w14:paraId="1537362A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0.861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25B6B3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0.161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DEAD27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-.344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</w:tcPr>
          <w:p w14:paraId="28A5BB9A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2.066</w:t>
            </w:r>
          </w:p>
        </w:tc>
      </w:tr>
      <w:tr w:rsidR="00190DB2" w14:paraId="61E6658C" w14:textId="77777777" w:rsidTr="00DD2366">
        <w:trPr>
          <w:trHeight w:val="405"/>
        </w:trPr>
        <w:tc>
          <w:tcPr>
            <w:tcW w:w="1485" w:type="dxa"/>
            <w:vMerge/>
            <w:tcBorders>
              <w:top w:val="single" w:sz="8" w:space="0" w:color="AEAEAE"/>
            </w:tcBorders>
          </w:tcPr>
          <w:p w14:paraId="14C331A5" w14:textId="77777777" w:rsidR="00190DB2" w:rsidRDefault="00190DB2" w:rsidP="00DD2366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8" w:space="0" w:color="AEAEAE"/>
              <w:right w:val="single" w:sz="8" w:space="0" w:color="E0E0E0"/>
            </w:tcBorders>
          </w:tcPr>
          <w:p w14:paraId="1F544968" w14:textId="77777777" w:rsidR="00190DB2" w:rsidRDefault="00190DB2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Epoch 3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</w:tcBorders>
          </w:tcPr>
          <w:p w14:paraId="7F90D2AD" w14:textId="77777777" w:rsidR="00190DB2" w:rsidRDefault="00190DB2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Epoch 3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bottom w:val="single" w:sz="8" w:space="0" w:color="000000"/>
              <w:right w:val="single" w:sz="8" w:space="0" w:color="E0E0E0"/>
            </w:tcBorders>
          </w:tcPr>
          <w:p w14:paraId="71EF2404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-3.950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right w:val="single" w:sz="8" w:space="0" w:color="E0E0E0"/>
            </w:tcBorders>
            <w:shd w:val="clear" w:color="auto" w:fill="FFFFFF"/>
          </w:tcPr>
          <w:p w14:paraId="7E45A051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0.612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right w:val="single" w:sz="8" w:space="0" w:color="E0E0E0"/>
            </w:tcBorders>
            <w:shd w:val="clear" w:color="auto" w:fill="FFFFFF"/>
          </w:tcPr>
          <w:p w14:paraId="50242ECC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-19.228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</w:tcBorders>
            <w:shd w:val="clear" w:color="auto" w:fill="FFFFFF"/>
          </w:tcPr>
          <w:p w14:paraId="17242D31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11.328</w:t>
            </w:r>
          </w:p>
        </w:tc>
      </w:tr>
      <w:tr w:rsidR="00190DB2" w14:paraId="7865FFA3" w14:textId="77777777" w:rsidTr="00DD2366">
        <w:trPr>
          <w:trHeight w:val="380"/>
        </w:trPr>
        <w:tc>
          <w:tcPr>
            <w:tcW w:w="1485" w:type="dxa"/>
            <w:vMerge w:val="restart"/>
          </w:tcPr>
          <w:p w14:paraId="5ED2A744" w14:textId="77777777" w:rsidR="00190DB2" w:rsidRDefault="00190DB2" w:rsidP="00DD2366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Peak Fluorescence</w:t>
            </w:r>
          </w:p>
        </w:tc>
        <w:tc>
          <w:tcPr>
            <w:tcW w:w="1065" w:type="dxa"/>
            <w:tcBorders>
              <w:right w:val="single" w:sz="8" w:space="0" w:color="E0E0E0"/>
            </w:tcBorders>
          </w:tcPr>
          <w:p w14:paraId="5267BBC3" w14:textId="77777777" w:rsidR="00190DB2" w:rsidRDefault="00190DB2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Epoch 1</w:t>
            </w:r>
          </w:p>
        </w:tc>
        <w:tc>
          <w:tcPr>
            <w:tcW w:w="1065" w:type="dxa"/>
            <w:tcBorders>
              <w:left w:val="single" w:sz="8" w:space="0" w:color="E0E0E0"/>
              <w:bottom w:val="single" w:sz="8" w:space="0" w:color="AEAEAE"/>
            </w:tcBorders>
          </w:tcPr>
          <w:p w14:paraId="709AFC6E" w14:textId="77777777" w:rsidR="00190DB2" w:rsidRDefault="00190DB2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Epoch 1</w:t>
            </w:r>
          </w:p>
        </w:tc>
        <w:tc>
          <w:tcPr>
            <w:tcW w:w="1260" w:type="dxa"/>
            <w:tcBorders>
              <w:bottom w:val="single" w:sz="8" w:space="0" w:color="BFBFBF" w:themeColor="background1" w:themeShade="BF"/>
              <w:right w:val="single" w:sz="8" w:space="0" w:color="E0E0E0"/>
            </w:tcBorders>
          </w:tcPr>
          <w:p w14:paraId="04D30AF1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0.0129</w:t>
            </w:r>
          </w:p>
        </w:tc>
        <w:tc>
          <w:tcPr>
            <w:tcW w:w="1050" w:type="dxa"/>
            <w:tcBorders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576025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&lt;0.001</w:t>
            </w:r>
          </w:p>
        </w:tc>
        <w:tc>
          <w:tcPr>
            <w:tcW w:w="1245" w:type="dxa"/>
            <w:tcBorders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1045CE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0.0106</w:t>
            </w:r>
          </w:p>
        </w:tc>
        <w:tc>
          <w:tcPr>
            <w:tcW w:w="1260" w:type="dxa"/>
            <w:tcBorders>
              <w:left w:val="single" w:sz="8" w:space="0" w:color="E0E0E0"/>
              <w:bottom w:val="single" w:sz="8" w:space="0" w:color="AEAEAE"/>
            </w:tcBorders>
            <w:shd w:val="clear" w:color="auto" w:fill="FFFFFF"/>
          </w:tcPr>
          <w:p w14:paraId="7952CBEB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0.0152</w:t>
            </w:r>
          </w:p>
        </w:tc>
      </w:tr>
      <w:tr w:rsidR="00190DB2" w14:paraId="7BB57F78" w14:textId="77777777" w:rsidTr="00DD2366">
        <w:trPr>
          <w:trHeight w:val="380"/>
        </w:trPr>
        <w:tc>
          <w:tcPr>
            <w:tcW w:w="1485" w:type="dxa"/>
            <w:vMerge/>
            <w:tcBorders>
              <w:top w:val="single" w:sz="8" w:space="0" w:color="AEAEAE"/>
            </w:tcBorders>
          </w:tcPr>
          <w:p w14:paraId="7C0D076C" w14:textId="77777777" w:rsidR="00190DB2" w:rsidRDefault="00190DB2" w:rsidP="00DD2366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8" w:space="0" w:color="AEAEAE"/>
              <w:right w:val="single" w:sz="8" w:space="0" w:color="E0E0E0"/>
            </w:tcBorders>
          </w:tcPr>
          <w:p w14:paraId="1AE2BA24" w14:textId="77777777" w:rsidR="00190DB2" w:rsidRDefault="00190DB2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Epoch 2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</w:tcBorders>
          </w:tcPr>
          <w:p w14:paraId="070BACF5" w14:textId="77777777" w:rsidR="00190DB2" w:rsidRDefault="00190DB2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Epoch 2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E0E0E0"/>
            </w:tcBorders>
          </w:tcPr>
          <w:p w14:paraId="65F6D71E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0.0288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A788DE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0.367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3A86DD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-0.0338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</w:tcBorders>
            <w:shd w:val="clear" w:color="auto" w:fill="FFFFFF"/>
          </w:tcPr>
          <w:p w14:paraId="4F549A6F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0.0913</w:t>
            </w:r>
          </w:p>
        </w:tc>
      </w:tr>
      <w:tr w:rsidR="00190DB2" w14:paraId="78A4926F" w14:textId="77777777" w:rsidTr="00DD2366">
        <w:trPr>
          <w:trHeight w:val="380"/>
        </w:trPr>
        <w:tc>
          <w:tcPr>
            <w:tcW w:w="1485" w:type="dxa"/>
            <w:vMerge/>
            <w:tcBorders>
              <w:top w:val="single" w:sz="8" w:space="0" w:color="AEAEAE"/>
            </w:tcBorders>
          </w:tcPr>
          <w:p w14:paraId="7CE8150D" w14:textId="77777777" w:rsidR="00190DB2" w:rsidRDefault="00190DB2" w:rsidP="00DD2366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8" w:space="0" w:color="AEAEAE"/>
              <w:right w:val="single" w:sz="8" w:space="0" w:color="E0E0E0"/>
            </w:tcBorders>
          </w:tcPr>
          <w:p w14:paraId="6E7C9AAA" w14:textId="77777777" w:rsidR="00190DB2" w:rsidRDefault="00190DB2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Epoch 3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</w:tcBorders>
          </w:tcPr>
          <w:p w14:paraId="3D467135" w14:textId="77777777" w:rsidR="00190DB2" w:rsidRDefault="00190DB2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Epoch 3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bottom w:val="single" w:sz="8" w:space="0" w:color="000000"/>
              <w:right w:val="single" w:sz="8" w:space="0" w:color="E0E0E0"/>
            </w:tcBorders>
          </w:tcPr>
          <w:p w14:paraId="5271C50F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-0.0114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000000"/>
              <w:right w:val="single" w:sz="8" w:space="0" w:color="E0E0E0"/>
            </w:tcBorders>
            <w:shd w:val="clear" w:color="auto" w:fill="FFFFFF"/>
          </w:tcPr>
          <w:p w14:paraId="71A1C33D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0.634</w:t>
            </w:r>
          </w:p>
        </w:tc>
        <w:tc>
          <w:tcPr>
            <w:tcW w:w="1245" w:type="dxa"/>
            <w:tcBorders>
              <w:top w:val="single" w:sz="8" w:space="0" w:color="AEAEAE"/>
              <w:left w:val="single" w:sz="8" w:space="0" w:color="E0E0E0"/>
              <w:bottom w:val="single" w:sz="8" w:space="0" w:color="000000"/>
              <w:right w:val="single" w:sz="8" w:space="0" w:color="E0E0E0"/>
            </w:tcBorders>
            <w:shd w:val="clear" w:color="auto" w:fill="FFFFFF"/>
          </w:tcPr>
          <w:p w14:paraId="65CBDF7D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-0.0583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000000"/>
            </w:tcBorders>
            <w:shd w:val="clear" w:color="auto" w:fill="FFFFFF"/>
          </w:tcPr>
          <w:p w14:paraId="5949A0A4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0.0355</w:t>
            </w:r>
          </w:p>
        </w:tc>
      </w:tr>
      <w:tr w:rsidR="00190DB2" w14:paraId="13F60F94" w14:textId="77777777" w:rsidTr="00DD2366">
        <w:trPr>
          <w:trHeight w:val="380"/>
        </w:trPr>
        <w:tc>
          <w:tcPr>
            <w:tcW w:w="1485" w:type="dxa"/>
            <w:vMerge w:val="restart"/>
            <w:tcBorders>
              <w:top w:val="single" w:sz="8" w:space="0" w:color="AEAEAE"/>
            </w:tcBorders>
          </w:tcPr>
          <w:p w14:paraId="5C92AAE0" w14:textId="77777777" w:rsidR="00190DB2" w:rsidRDefault="00190DB2" w:rsidP="00DD2366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80/20 Decay Time</w:t>
            </w:r>
          </w:p>
        </w:tc>
        <w:tc>
          <w:tcPr>
            <w:tcW w:w="1065" w:type="dxa"/>
            <w:tcBorders>
              <w:top w:val="single" w:sz="8" w:space="0" w:color="AEAEAE"/>
              <w:right w:val="single" w:sz="8" w:space="0" w:color="E0E0E0"/>
            </w:tcBorders>
          </w:tcPr>
          <w:p w14:paraId="01B24BA4" w14:textId="77777777" w:rsidR="00190DB2" w:rsidRDefault="00190DB2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Epoch 1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</w:tcBorders>
          </w:tcPr>
          <w:p w14:paraId="300C7426" w14:textId="77777777" w:rsidR="00190DB2" w:rsidRDefault="00190DB2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Epoch 1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BFBFBF" w:themeColor="background1" w:themeShade="BF"/>
              <w:right w:val="single" w:sz="8" w:space="0" w:color="E0E0E0"/>
            </w:tcBorders>
          </w:tcPr>
          <w:p w14:paraId="68D097AB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0.185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E0E0E0"/>
              <w:bottom w:val="single" w:sz="8" w:space="0" w:color="BFBFBF" w:themeColor="background1" w:themeShade="BF"/>
              <w:right w:val="single" w:sz="8" w:space="0" w:color="E0E0E0"/>
            </w:tcBorders>
            <w:shd w:val="clear" w:color="auto" w:fill="FFFFFF"/>
          </w:tcPr>
          <w:p w14:paraId="25575F01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0.001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E0E0E0"/>
              <w:bottom w:val="single" w:sz="8" w:space="0" w:color="BFBFBF" w:themeColor="background1" w:themeShade="BF"/>
              <w:right w:val="single" w:sz="8" w:space="0" w:color="E0E0E0"/>
            </w:tcBorders>
            <w:shd w:val="clear" w:color="auto" w:fill="FFFFFF"/>
          </w:tcPr>
          <w:p w14:paraId="23E461B6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0.072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E0E0E0"/>
              <w:bottom w:val="single" w:sz="8" w:space="0" w:color="BFBFBF" w:themeColor="background1" w:themeShade="BF"/>
            </w:tcBorders>
            <w:shd w:val="clear" w:color="auto" w:fill="FFFFFF"/>
          </w:tcPr>
          <w:p w14:paraId="0B854D60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0.299</w:t>
            </w:r>
          </w:p>
        </w:tc>
      </w:tr>
      <w:tr w:rsidR="00190DB2" w14:paraId="1E1F0D6C" w14:textId="77777777" w:rsidTr="00DD2366">
        <w:trPr>
          <w:trHeight w:val="380"/>
        </w:trPr>
        <w:tc>
          <w:tcPr>
            <w:tcW w:w="1485" w:type="dxa"/>
            <w:vMerge/>
          </w:tcPr>
          <w:p w14:paraId="61C060FA" w14:textId="77777777" w:rsidR="00190DB2" w:rsidRDefault="00190DB2" w:rsidP="00DD2366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8" w:space="0" w:color="AEAEAE"/>
              <w:right w:val="single" w:sz="8" w:space="0" w:color="E0E0E0"/>
            </w:tcBorders>
          </w:tcPr>
          <w:p w14:paraId="2C554A36" w14:textId="77777777" w:rsidR="00190DB2" w:rsidRDefault="00190DB2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Epoch 2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</w:tcBorders>
          </w:tcPr>
          <w:p w14:paraId="5F0CC8F7" w14:textId="77777777" w:rsidR="00190DB2" w:rsidRDefault="00190DB2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Epoch 2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E0E0E0"/>
            </w:tcBorders>
          </w:tcPr>
          <w:p w14:paraId="08869349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0.605</w:t>
            </w:r>
          </w:p>
        </w:tc>
        <w:tc>
          <w:tcPr>
            <w:tcW w:w="1050" w:type="dxa"/>
            <w:tcBorders>
              <w:top w:val="single" w:sz="8" w:space="0" w:color="BFBFBF" w:themeColor="background1" w:themeShade="BF"/>
              <w:left w:val="single" w:sz="8" w:space="0" w:color="E0E0E0"/>
              <w:bottom w:val="single" w:sz="8" w:space="0" w:color="BFBFBF" w:themeColor="background1" w:themeShade="BF"/>
              <w:right w:val="single" w:sz="8" w:space="0" w:color="E0E0E0"/>
            </w:tcBorders>
            <w:shd w:val="clear" w:color="auto" w:fill="FFFFFF"/>
          </w:tcPr>
          <w:p w14:paraId="2DCD0C0C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0.001</w:t>
            </w:r>
          </w:p>
        </w:tc>
        <w:tc>
          <w:tcPr>
            <w:tcW w:w="1245" w:type="dxa"/>
            <w:tcBorders>
              <w:top w:val="single" w:sz="8" w:space="0" w:color="BFBFBF" w:themeColor="background1" w:themeShade="BF"/>
              <w:left w:val="single" w:sz="8" w:space="0" w:color="E0E0E0"/>
              <w:bottom w:val="single" w:sz="8" w:space="0" w:color="BFBFBF" w:themeColor="background1" w:themeShade="BF"/>
              <w:right w:val="single" w:sz="8" w:space="0" w:color="E0E0E0"/>
            </w:tcBorders>
            <w:shd w:val="clear" w:color="auto" w:fill="FFFFFF"/>
          </w:tcPr>
          <w:p w14:paraId="2E53E880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0.261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E0E0E0"/>
              <w:bottom w:val="single" w:sz="8" w:space="0" w:color="BFBFBF" w:themeColor="background1" w:themeShade="BF"/>
            </w:tcBorders>
            <w:shd w:val="clear" w:color="auto" w:fill="FFFFFF"/>
          </w:tcPr>
          <w:p w14:paraId="640B3C8E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0.949</w:t>
            </w:r>
          </w:p>
        </w:tc>
      </w:tr>
      <w:tr w:rsidR="00190DB2" w14:paraId="58AA59A6" w14:textId="77777777" w:rsidTr="00DD2366">
        <w:trPr>
          <w:trHeight w:val="380"/>
        </w:trPr>
        <w:tc>
          <w:tcPr>
            <w:tcW w:w="1485" w:type="dxa"/>
            <w:vMerge/>
            <w:tcBorders>
              <w:bottom w:val="single" w:sz="8" w:space="0" w:color="000000"/>
            </w:tcBorders>
          </w:tcPr>
          <w:p w14:paraId="2852A90D" w14:textId="77777777" w:rsidR="00190DB2" w:rsidRDefault="00190DB2" w:rsidP="00DD2366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8" w:space="0" w:color="AEAEAE"/>
              <w:bottom w:val="single" w:sz="8" w:space="0" w:color="000000"/>
              <w:right w:val="single" w:sz="8" w:space="0" w:color="E0E0E0"/>
            </w:tcBorders>
          </w:tcPr>
          <w:p w14:paraId="062C0FC6" w14:textId="77777777" w:rsidR="00190DB2" w:rsidRDefault="00190DB2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proofErr w:type="spellStart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Ftfl</w:t>
            </w:r>
            <w:proofErr w:type="spellEnd"/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 xml:space="preserve"> Epoch 3</w:t>
            </w:r>
          </w:p>
        </w:tc>
        <w:tc>
          <w:tcPr>
            <w:tcW w:w="1065" w:type="dxa"/>
            <w:tcBorders>
              <w:top w:val="single" w:sz="8" w:space="0" w:color="AEAEAE"/>
              <w:left w:val="single" w:sz="8" w:space="0" w:color="E0E0E0"/>
              <w:bottom w:val="single" w:sz="8" w:space="0" w:color="000000"/>
            </w:tcBorders>
          </w:tcPr>
          <w:p w14:paraId="6365CD4F" w14:textId="77777777" w:rsidR="00190DB2" w:rsidRDefault="00190DB2" w:rsidP="00DD2366">
            <w:pPr>
              <w:spacing w:after="0" w:line="240" w:lineRule="auto"/>
              <w:ind w:left="60"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b/>
                <w:sz w:val="18"/>
                <w:szCs w:val="18"/>
              </w:rPr>
              <w:t>WT Epoch 3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bottom w:val="single" w:sz="8" w:space="0" w:color="000000"/>
              <w:right w:val="single" w:sz="8" w:space="0" w:color="E0E0E0"/>
            </w:tcBorders>
          </w:tcPr>
          <w:p w14:paraId="53823A3F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0.303</w:t>
            </w:r>
          </w:p>
        </w:tc>
        <w:tc>
          <w:tcPr>
            <w:tcW w:w="1050" w:type="dxa"/>
            <w:tcBorders>
              <w:top w:val="single" w:sz="8" w:space="0" w:color="BFBFBF" w:themeColor="background1" w:themeShade="BF"/>
              <w:left w:val="single" w:sz="8" w:space="0" w:color="E0E0E0"/>
              <w:bottom w:val="single" w:sz="8" w:space="0" w:color="000000"/>
              <w:right w:val="single" w:sz="8" w:space="0" w:color="E0E0E0"/>
            </w:tcBorders>
            <w:shd w:val="clear" w:color="auto" w:fill="FFFFFF"/>
          </w:tcPr>
          <w:p w14:paraId="460167F7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0.557</w:t>
            </w:r>
          </w:p>
        </w:tc>
        <w:tc>
          <w:tcPr>
            <w:tcW w:w="1245" w:type="dxa"/>
            <w:tcBorders>
              <w:top w:val="single" w:sz="8" w:space="0" w:color="BFBFBF" w:themeColor="background1" w:themeShade="BF"/>
              <w:left w:val="single" w:sz="8" w:space="0" w:color="E0E0E0"/>
              <w:bottom w:val="single" w:sz="8" w:space="0" w:color="000000"/>
              <w:right w:val="single" w:sz="8" w:space="0" w:color="E0E0E0"/>
            </w:tcBorders>
            <w:shd w:val="clear" w:color="auto" w:fill="FFFFFF"/>
          </w:tcPr>
          <w:p w14:paraId="3EFE49D8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-0.709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E0E0E0"/>
              <w:bottom w:val="single" w:sz="8" w:space="0" w:color="000000"/>
            </w:tcBorders>
            <w:shd w:val="clear" w:color="auto" w:fill="FFFFFF"/>
          </w:tcPr>
          <w:p w14:paraId="3C63B883" w14:textId="77777777" w:rsidR="00190DB2" w:rsidRDefault="00190DB2" w:rsidP="00DD2366">
            <w:pPr>
              <w:spacing w:after="0" w:line="240" w:lineRule="auto"/>
              <w:ind w:left="60" w:right="60"/>
              <w:jc w:val="right"/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color w:val="010205"/>
                <w:sz w:val="18"/>
                <w:szCs w:val="18"/>
              </w:rPr>
              <w:t>1.316</w:t>
            </w:r>
          </w:p>
        </w:tc>
      </w:tr>
      <w:tr w:rsidR="00190DB2" w14:paraId="590E992A" w14:textId="77777777" w:rsidTr="00DD2366">
        <w:trPr>
          <w:trHeight w:val="380"/>
        </w:trPr>
        <w:tc>
          <w:tcPr>
            <w:tcW w:w="8430" w:type="dxa"/>
            <w:gridSpan w:val="7"/>
            <w:tcBorders>
              <w:left w:val="single" w:sz="8" w:space="0" w:color="FFFFFF"/>
              <w:bottom w:val="single" w:sz="8" w:space="0" w:color="FFFFFF"/>
              <w:right w:val="nil"/>
            </w:tcBorders>
          </w:tcPr>
          <w:p w14:paraId="1A3E09E7" w14:textId="77777777" w:rsidR="00190DB2" w:rsidRDefault="00190DB2" w:rsidP="00DD2366">
            <w:pPr>
              <w:spacing w:after="0" w:line="240" w:lineRule="auto"/>
              <w:ind w:right="60"/>
              <w:rPr>
                <w:rFonts w:ascii="SansSerif" w:eastAsia="SansSerif" w:hAnsi="SansSerif" w:cs="SansSerif"/>
                <w:b/>
                <w:sz w:val="18"/>
                <w:szCs w:val="18"/>
              </w:rPr>
            </w:pPr>
            <w:r>
              <w:rPr>
                <w:rFonts w:ascii="SansSerif" w:eastAsia="SansSerif" w:hAnsi="SansSerif" w:cs="SansSerif"/>
                <w:sz w:val="18"/>
                <w:szCs w:val="18"/>
              </w:rPr>
              <w:t>Mean differences, p-values, and confidence intervals were derived from comparison of estimated marginal means from generalized estimating equations.</w:t>
            </w:r>
          </w:p>
        </w:tc>
      </w:tr>
    </w:tbl>
    <w:p w14:paraId="1A22B0A4" w14:textId="77777777" w:rsidR="00216295" w:rsidRDefault="00216295"/>
    <w:sectPr w:rsidR="0021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mbria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B2"/>
    <w:rsid w:val="00190DB2"/>
    <w:rsid w:val="0021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2A27"/>
  <w15:chartTrackingRefBased/>
  <w15:docId w15:val="{79F1F7F2-CAF1-4EA1-BBDB-2FAB2F92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Carmona</dc:creator>
  <cp:keywords/>
  <dc:description/>
  <cp:lastModifiedBy>Vicente Carmona</cp:lastModifiedBy>
  <cp:revision>1</cp:revision>
  <dcterms:created xsi:type="dcterms:W3CDTF">2020-12-14T19:23:00Z</dcterms:created>
  <dcterms:modified xsi:type="dcterms:W3CDTF">2020-12-14T19:23:00Z</dcterms:modified>
</cp:coreProperties>
</file>