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EC5C0" w14:textId="77777777" w:rsidR="00992F11" w:rsidRPr="00992F11" w:rsidRDefault="00992F11" w:rsidP="00992F1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92F11">
        <w:rPr>
          <w:rFonts w:ascii="Times New Roman" w:eastAsia="Calibri" w:hAnsi="Times New Roman" w:cs="Times New Roman"/>
          <w:iCs/>
          <w:sz w:val="24"/>
          <w:szCs w:val="24"/>
        </w:rPr>
        <w:t xml:space="preserve">Figure 4-1. FL responses – either all responses (uncoordinated + rhythmic) or rhythmic responses only – induced by temperature in 34 </w:t>
      </w:r>
      <w:r w:rsidRPr="00992F11">
        <w:rPr>
          <w:rFonts w:ascii="Times New Roman" w:eastAsia="Calibri" w:hAnsi="Times New Roman" w:cs="Times New Roman"/>
          <w:i/>
          <w:iCs/>
          <w:sz w:val="24"/>
          <w:szCs w:val="24"/>
        </w:rPr>
        <w:t>in vitro</w:t>
      </w:r>
      <w:r w:rsidRPr="00992F11">
        <w:rPr>
          <w:rFonts w:ascii="Times New Roman" w:eastAsia="Calibri" w:hAnsi="Times New Roman" w:cs="Times New Roman"/>
          <w:iCs/>
          <w:sz w:val="24"/>
          <w:szCs w:val="24"/>
        </w:rPr>
        <w:t xml:space="preserve"> preparations of newborn opossums in proportion of total stimulations.</w:t>
      </w:r>
    </w:p>
    <w:p w14:paraId="55A524E6" w14:textId="77777777" w:rsidR="00992F11" w:rsidRPr="00992F11" w:rsidRDefault="00992F11" w:rsidP="00992F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CA"/>
        </w:rPr>
      </w:pPr>
    </w:p>
    <w:tbl>
      <w:tblPr>
        <w:tblW w:w="9237" w:type="dxa"/>
        <w:tblLook w:val="04A0" w:firstRow="1" w:lastRow="0" w:firstColumn="1" w:lastColumn="0" w:noHBand="0" w:noVBand="1"/>
      </w:tblPr>
      <w:tblGrid>
        <w:gridCol w:w="1362"/>
        <w:gridCol w:w="1442"/>
        <w:gridCol w:w="1292"/>
        <w:gridCol w:w="1669"/>
        <w:gridCol w:w="992"/>
        <w:gridCol w:w="1240"/>
        <w:gridCol w:w="1240"/>
      </w:tblGrid>
      <w:tr w:rsidR="00992F11" w:rsidRPr="00992F11" w14:paraId="5D5D86B5" w14:textId="77777777" w:rsidTr="007D32E3">
        <w:trPr>
          <w:trHeight w:val="288"/>
        </w:trPr>
        <w:tc>
          <w:tcPr>
            <w:tcW w:w="1442" w:type="dxa"/>
            <w:tcBorders>
              <w:top w:val="nil"/>
              <w:left w:val="nil"/>
              <w:bottom w:val="single" w:sz="4" w:space="0" w:color="auto"/>
            </w:tcBorders>
          </w:tcPr>
          <w:p w14:paraId="3B8576B4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Bath T°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A27A77E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Stim T°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146EB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 (stim)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1A7D69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Movement (uncoordinated +rhythmic)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A0F65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3D5F0C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Rhythmic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42288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%</w:t>
            </w:r>
          </w:p>
        </w:tc>
      </w:tr>
      <w:tr w:rsidR="00992F11" w:rsidRPr="00992F11" w14:paraId="2953A445" w14:textId="77777777" w:rsidTr="007D32E3">
        <w:trPr>
          <w:trHeight w:val="288"/>
        </w:trPr>
        <w:tc>
          <w:tcPr>
            <w:tcW w:w="1442" w:type="dxa"/>
            <w:tcBorders>
              <w:top w:val="single" w:sz="4" w:space="0" w:color="auto"/>
              <w:left w:val="nil"/>
              <w:bottom w:val="nil"/>
            </w:tcBorders>
          </w:tcPr>
          <w:p w14:paraId="6805BCA5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22-25 °C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22FF8D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 °C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967F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4A8C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437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8ECB07B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99.3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2D6F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D17E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61.8</w:t>
            </w:r>
          </w:p>
        </w:tc>
      </w:tr>
      <w:tr w:rsidR="00992F11" w:rsidRPr="00992F11" w14:paraId="2BB6E5A1" w14:textId="77777777" w:rsidTr="007D32E3">
        <w:trPr>
          <w:trHeight w:val="288"/>
        </w:trPr>
        <w:tc>
          <w:tcPr>
            <w:tcW w:w="1442" w:type="dxa"/>
            <w:tcBorders>
              <w:top w:val="nil"/>
              <w:left w:val="nil"/>
              <w:bottom w:val="nil"/>
            </w:tcBorders>
          </w:tcPr>
          <w:p w14:paraId="08D1A836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22 °C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2EDB7B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 °C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02E9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56A0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32F186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92.5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5A66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E827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25.0</w:t>
            </w:r>
          </w:p>
        </w:tc>
      </w:tr>
      <w:tr w:rsidR="00992F11" w:rsidRPr="00992F11" w14:paraId="150D86AD" w14:textId="77777777" w:rsidTr="007D32E3">
        <w:trPr>
          <w:trHeight w:val="288"/>
        </w:trPr>
        <w:tc>
          <w:tcPr>
            <w:tcW w:w="1442" w:type="dxa"/>
            <w:tcBorders>
              <w:top w:val="nil"/>
              <w:left w:val="nil"/>
              <w:bottom w:val="nil"/>
            </w:tcBorders>
          </w:tcPr>
          <w:p w14:paraId="22941394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22-25 °C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BFD030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22-25 °C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767D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350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63F6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0FCA4E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17.7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E86E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927C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1.7</w:t>
            </w:r>
          </w:p>
        </w:tc>
      </w:tr>
      <w:tr w:rsidR="00992F11" w:rsidRPr="00992F11" w14:paraId="5B432AE9" w14:textId="77777777" w:rsidTr="007D32E3">
        <w:trPr>
          <w:trHeight w:val="288"/>
        </w:trPr>
        <w:tc>
          <w:tcPr>
            <w:tcW w:w="1442" w:type="dxa"/>
            <w:tcBorders>
              <w:top w:val="nil"/>
              <w:left w:val="nil"/>
              <w:bottom w:val="nil"/>
            </w:tcBorders>
          </w:tcPr>
          <w:p w14:paraId="42F4566A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25 °C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A409DC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34 °C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FF3B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711E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068150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8.5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A5BE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2F08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0.0</w:t>
            </w:r>
          </w:p>
        </w:tc>
      </w:tr>
      <w:tr w:rsidR="00992F11" w:rsidRPr="00992F11" w14:paraId="4E83A37F" w14:textId="77777777" w:rsidTr="007D32E3">
        <w:trPr>
          <w:trHeight w:val="288"/>
        </w:trPr>
        <w:tc>
          <w:tcPr>
            <w:tcW w:w="1442" w:type="dxa"/>
            <w:tcBorders>
              <w:top w:val="nil"/>
              <w:left w:val="nil"/>
              <w:bottom w:val="nil"/>
            </w:tcBorders>
          </w:tcPr>
          <w:p w14:paraId="3AD200CA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22 °C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751E8D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45 °C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C08C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217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6C9D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278DE3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31.8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28E9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5E9E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0.5</w:t>
            </w:r>
          </w:p>
        </w:tc>
      </w:tr>
      <w:tr w:rsidR="00992F11" w:rsidRPr="00992F11" w14:paraId="270E7E39" w14:textId="77777777" w:rsidTr="007D32E3">
        <w:trPr>
          <w:trHeight w:val="288"/>
        </w:trPr>
        <w:tc>
          <w:tcPr>
            <w:tcW w:w="1442" w:type="dxa"/>
            <w:tcBorders>
              <w:top w:val="nil"/>
              <w:left w:val="nil"/>
              <w:bottom w:val="nil"/>
            </w:tcBorders>
          </w:tcPr>
          <w:p w14:paraId="2B241FA5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25 °C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DED4FC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 °C -5N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8B6F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EA87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0428A4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80.0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EF1F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6668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36.0</w:t>
            </w:r>
          </w:p>
        </w:tc>
      </w:tr>
      <w:tr w:rsidR="00992F11" w:rsidRPr="00992F11" w14:paraId="375B3614" w14:textId="77777777" w:rsidTr="007D32E3">
        <w:trPr>
          <w:trHeight w:val="288"/>
        </w:trPr>
        <w:tc>
          <w:tcPr>
            <w:tcW w:w="1442" w:type="dxa"/>
            <w:tcBorders>
              <w:top w:val="nil"/>
              <w:left w:val="nil"/>
              <w:bottom w:val="nil"/>
            </w:tcBorders>
          </w:tcPr>
          <w:p w14:paraId="720D0D65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22-25 °C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C7E0D6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4 °C- </w:t>
            </w:r>
            <w:proofErr w:type="spellStart"/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obex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6968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7167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946638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80.0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381B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1B68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0.0</w:t>
            </w:r>
          </w:p>
        </w:tc>
      </w:tr>
      <w:tr w:rsidR="00992F11" w:rsidRPr="00992F11" w14:paraId="682BF977" w14:textId="77777777" w:rsidTr="007D32E3">
        <w:trPr>
          <w:trHeight w:val="288"/>
        </w:trPr>
        <w:tc>
          <w:tcPr>
            <w:tcW w:w="1442" w:type="dxa"/>
            <w:tcBorders>
              <w:top w:val="nil"/>
              <w:left w:val="nil"/>
              <w:bottom w:val="nil"/>
            </w:tcBorders>
          </w:tcPr>
          <w:p w14:paraId="41367A2D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22 °C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F9F32D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 °C - skin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F597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7F71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59E6DE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89.2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C42B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6037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15.8</w:t>
            </w:r>
          </w:p>
        </w:tc>
      </w:tr>
      <w:tr w:rsidR="00992F11" w:rsidRPr="00992F11" w14:paraId="04A11C40" w14:textId="77777777" w:rsidTr="007D32E3">
        <w:trPr>
          <w:trHeight w:val="288"/>
        </w:trPr>
        <w:tc>
          <w:tcPr>
            <w:tcW w:w="1442" w:type="dxa"/>
            <w:tcBorders>
              <w:top w:val="nil"/>
              <w:left w:val="nil"/>
              <w:bottom w:val="nil"/>
            </w:tcBorders>
          </w:tcPr>
          <w:p w14:paraId="7A0E421D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22 °C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0B445B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22 °C - skin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073D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8123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DAC441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AF5B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1A4E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0.0</w:t>
            </w:r>
          </w:p>
        </w:tc>
      </w:tr>
      <w:tr w:rsidR="00992F11" w:rsidRPr="00992F11" w14:paraId="5114331E" w14:textId="77777777" w:rsidTr="007D32E3">
        <w:trPr>
          <w:trHeight w:val="288"/>
        </w:trPr>
        <w:tc>
          <w:tcPr>
            <w:tcW w:w="1442" w:type="dxa"/>
            <w:tcBorders>
              <w:top w:val="nil"/>
              <w:left w:val="nil"/>
            </w:tcBorders>
          </w:tcPr>
          <w:p w14:paraId="33C564BE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22 °C</w:t>
            </w:r>
          </w:p>
        </w:tc>
        <w:tc>
          <w:tcPr>
            <w:tcW w:w="144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6B6AE48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45 °C - skin</w:t>
            </w:r>
          </w:p>
        </w:tc>
        <w:tc>
          <w:tcPr>
            <w:tcW w:w="12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D128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CAC92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44C529FE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10.0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8BDA7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9B57" w14:textId="77777777" w:rsidR="00992F11" w:rsidRPr="00992F11" w:rsidRDefault="00992F11" w:rsidP="00992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9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0.8</w:t>
            </w:r>
          </w:p>
        </w:tc>
      </w:tr>
    </w:tbl>
    <w:p w14:paraId="0EF9EFED" w14:textId="77777777" w:rsidR="00992F11" w:rsidRPr="00992F11" w:rsidRDefault="00992F11" w:rsidP="00992F11">
      <w:pPr>
        <w:rPr>
          <w:rFonts w:ascii="Times New Roman" w:eastAsia="Calibri" w:hAnsi="Times New Roman" w:cs="Times New Roman"/>
          <w:sz w:val="24"/>
          <w:szCs w:val="24"/>
          <w:lang w:eastAsia="en-CA"/>
        </w:rPr>
      </w:pPr>
    </w:p>
    <w:p w14:paraId="25760B66" w14:textId="77777777" w:rsidR="00992F11" w:rsidRPr="00992F11" w:rsidRDefault="00992F11" w:rsidP="00992F1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92F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CA"/>
        </w:rPr>
        <w:t xml:space="preserve">Abbreviations: Bath </w:t>
      </w:r>
      <w:r w:rsidRPr="00992F11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T°, bath temperature; Stim T°, stimulation temperature; </w:t>
      </w:r>
      <w:r w:rsidRPr="00992F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CA"/>
        </w:rPr>
        <w:t>n, number of stimulations; -5N, trigeminal nerve transection; -</w:t>
      </w:r>
      <w:proofErr w:type="spellStart"/>
      <w:r w:rsidRPr="00992F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CA"/>
        </w:rPr>
        <w:t>obex</w:t>
      </w:r>
      <w:proofErr w:type="spellEnd"/>
      <w:r w:rsidRPr="00992F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CA"/>
        </w:rPr>
        <w:t xml:space="preserve">, complete transection of the </w:t>
      </w:r>
      <w:proofErr w:type="spellStart"/>
      <w:r w:rsidRPr="00992F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CA"/>
        </w:rPr>
        <w:t>spinoencephalic</w:t>
      </w:r>
      <w:proofErr w:type="spellEnd"/>
      <w:r w:rsidRPr="00992F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CA"/>
        </w:rPr>
        <w:t xml:space="preserve"> junction, caudal to the </w:t>
      </w:r>
      <w:proofErr w:type="spellStart"/>
      <w:r w:rsidRPr="00992F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CA"/>
        </w:rPr>
        <w:t>obex</w:t>
      </w:r>
      <w:proofErr w:type="spellEnd"/>
      <w:r w:rsidRPr="00992F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CA"/>
        </w:rPr>
        <w:t>; -skin, facial skin removal.</w:t>
      </w:r>
    </w:p>
    <w:p w14:paraId="63896961" w14:textId="02EC734C" w:rsidR="00992F11" w:rsidRPr="00992F11" w:rsidRDefault="00992F11" w:rsidP="00992F11">
      <w:pPr>
        <w:widowControl w:val="0"/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bookmarkStart w:id="0" w:name="_GoBack"/>
      <w:bookmarkEnd w:id="0"/>
    </w:p>
    <w:p w14:paraId="299CA201" w14:textId="77777777" w:rsidR="00992F11" w:rsidRPr="00992F11" w:rsidRDefault="00992F11" w:rsidP="00992F11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F93DB0B" w14:textId="48245422" w:rsidR="00B93CDF" w:rsidRDefault="00B93CDF"/>
    <w:sectPr w:rsidR="00B93CDF">
      <w:foot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2643668"/>
      <w:docPartObj>
        <w:docPartGallery w:val="Page Numbers (Bottom of Page)"/>
        <w:docPartUnique/>
      </w:docPartObj>
    </w:sdtPr>
    <w:sdtEndPr/>
    <w:sdtContent>
      <w:p w14:paraId="78FFCC30" w14:textId="77777777" w:rsidR="00F0307A" w:rsidRDefault="00992F11" w:rsidP="00C222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9636F">
          <w:rPr>
            <w:noProof/>
            <w:lang w:val="fr-FR"/>
          </w:rPr>
          <w:t>50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11"/>
    <w:rsid w:val="00992F11"/>
    <w:rsid w:val="00B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709E"/>
  <w15:chartTrackingRefBased/>
  <w15:docId w15:val="{60B81EC4-21EB-42B4-B278-C9304A09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F1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92F11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992F11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Carmona</dc:creator>
  <cp:keywords/>
  <dc:description/>
  <cp:lastModifiedBy>Vicente Carmona</cp:lastModifiedBy>
  <cp:revision>1</cp:revision>
  <dcterms:created xsi:type="dcterms:W3CDTF">2019-05-14T19:37:00Z</dcterms:created>
  <dcterms:modified xsi:type="dcterms:W3CDTF">2019-05-14T19:39:00Z</dcterms:modified>
</cp:coreProperties>
</file>