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E6" w:rsidRDefault="00FA14E6" w:rsidP="00FA14E6">
      <w:pPr>
        <w:spacing w:line="480" w:lineRule="auto"/>
      </w:pPr>
      <w:proofErr w:type="gramStart"/>
      <w:r>
        <w:rPr>
          <w:b/>
          <w:u w:val="single"/>
        </w:rPr>
        <w:t xml:space="preserve">Figure </w:t>
      </w:r>
      <w:r w:rsidRPr="00AC0487">
        <w:rPr>
          <w:b/>
          <w:u w:val="single"/>
        </w:rPr>
        <w:t xml:space="preserve"> </w:t>
      </w:r>
      <w:r>
        <w:rPr>
          <w:b/>
          <w:u w:val="single"/>
        </w:rPr>
        <w:t>5.1</w:t>
      </w:r>
      <w:proofErr w:type="gramEnd"/>
      <w:r w:rsidRPr="00AC0487">
        <w:rPr>
          <w:b/>
          <w:u w:val="single"/>
        </w:rPr>
        <w:t>.</w:t>
      </w:r>
      <w:r>
        <w:t xml:space="preserve"> Results from the mixed linear model for quantified membrane potential change using VSDI in the DG of homozygous transgenic animals (+/+) and controls (-/-).</w:t>
      </w:r>
    </w:p>
    <w:tbl>
      <w:tblPr>
        <w:tblStyle w:val="TableGrid"/>
        <w:tblpPr w:leftFromText="141" w:rightFromText="141" w:vertAnchor="text" w:horzAnchor="margin" w:tblpY="23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0"/>
        <w:gridCol w:w="1560"/>
        <w:gridCol w:w="1275"/>
        <w:gridCol w:w="1418"/>
        <w:gridCol w:w="1276"/>
        <w:gridCol w:w="1989"/>
      </w:tblGrid>
      <w:tr w:rsidR="00FA14E6" w:rsidRPr="00CE4774" w:rsidTr="008526B0">
        <w:trPr>
          <w:trHeight w:val="525"/>
        </w:trPr>
        <w:tc>
          <w:tcPr>
            <w:tcW w:w="993" w:type="dxa"/>
            <w:tcBorders>
              <w:top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 w:rsidRPr="00CE4774">
              <w:rPr>
                <w:b/>
              </w:rPr>
              <w:t>p-values for test of fixed effects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</w:tr>
      <w:tr w:rsidR="00FA14E6" w:rsidRPr="00CE4774" w:rsidTr="008526B0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 w:rsidRPr="00CE4774">
              <w:rPr>
                <w:b/>
              </w:rPr>
              <w:t>Genotype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Genotype x Area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(slices/animals)</w:t>
            </w:r>
          </w:p>
        </w:tc>
      </w:tr>
      <w:tr w:rsidR="00FA14E6" w:rsidRPr="00CE4774" w:rsidTr="008526B0">
        <w:trPr>
          <w:trHeight w:val="272"/>
        </w:trPr>
        <w:tc>
          <w:tcPr>
            <w:tcW w:w="993" w:type="dxa"/>
            <w:tcBorders>
              <w:top w:val="single" w:sz="4" w:space="0" w:color="auto"/>
            </w:tcBorders>
          </w:tcPr>
          <w:p w:rsidR="00FA14E6" w:rsidRPr="00EA06E8" w:rsidRDefault="00FA14E6" w:rsidP="008526B0">
            <w:pPr>
              <w:spacing w:line="480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A14E6" w:rsidRPr="00EA06E8" w:rsidRDefault="00FA14E6" w:rsidP="008526B0">
            <w:pPr>
              <w:spacing w:line="480" w:lineRule="auto"/>
              <w:rPr>
                <w:b/>
              </w:rPr>
            </w:pPr>
            <w:r w:rsidRPr="00EA06E8">
              <w:rPr>
                <w:b/>
              </w:rPr>
              <w:t>1 pulse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14E6" w:rsidRPr="008E168E" w:rsidRDefault="00FA14E6" w:rsidP="008526B0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</w:tr>
      <w:tr w:rsidR="00FA14E6" w:rsidRPr="00CE4774" w:rsidTr="008526B0">
        <w:trPr>
          <w:trHeight w:val="272"/>
        </w:trPr>
        <w:tc>
          <w:tcPr>
            <w:tcW w:w="993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1270" w:type="dxa"/>
          </w:tcPr>
          <w:p w:rsidR="00FA14E6" w:rsidRPr="00CE4774" w:rsidRDefault="00FA14E6" w:rsidP="008526B0">
            <w:pPr>
              <w:spacing w:line="480" w:lineRule="auto"/>
            </w:pPr>
            <w:r>
              <w:t xml:space="preserve">3 months </w:t>
            </w:r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0.177</w:t>
            </w:r>
          </w:p>
        </w:tc>
        <w:tc>
          <w:tcPr>
            <w:tcW w:w="1275" w:type="dxa"/>
          </w:tcPr>
          <w:p w:rsidR="00FA14E6" w:rsidRPr="008E168E" w:rsidRDefault="00FA14E6" w:rsidP="008526B0">
            <w:pPr>
              <w:spacing w:line="480" w:lineRule="auto"/>
              <w:jc w:val="center"/>
            </w:pPr>
            <w:r w:rsidRPr="00C00DBD">
              <w:rPr>
                <w:b/>
              </w:rPr>
              <w:t>0.008</w:t>
            </w:r>
          </w:p>
        </w:tc>
        <w:tc>
          <w:tcPr>
            <w:tcW w:w="1418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0.316</w:t>
            </w:r>
          </w:p>
        </w:tc>
        <w:tc>
          <w:tcPr>
            <w:tcW w:w="1276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0.753</w:t>
            </w:r>
          </w:p>
        </w:tc>
        <w:tc>
          <w:tcPr>
            <w:tcW w:w="1989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13/7</w:t>
            </w:r>
          </w:p>
        </w:tc>
      </w:tr>
      <w:tr w:rsidR="00FA14E6" w:rsidRPr="00CE4774" w:rsidTr="008526B0">
        <w:trPr>
          <w:trHeight w:val="270"/>
        </w:trPr>
        <w:tc>
          <w:tcPr>
            <w:tcW w:w="993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1270" w:type="dxa"/>
          </w:tcPr>
          <w:p w:rsidR="00FA14E6" w:rsidRPr="00CE4774" w:rsidRDefault="00FA14E6" w:rsidP="008526B0">
            <w:pPr>
              <w:spacing w:line="480" w:lineRule="auto"/>
            </w:pPr>
            <w:r>
              <w:t>9 months</w:t>
            </w:r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0.757</w:t>
            </w:r>
          </w:p>
        </w:tc>
        <w:tc>
          <w:tcPr>
            <w:tcW w:w="1275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C00DBD">
              <w:rPr>
                <w:b/>
              </w:rPr>
              <w:t>0.014</w:t>
            </w:r>
          </w:p>
        </w:tc>
        <w:tc>
          <w:tcPr>
            <w:tcW w:w="1418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0.583</w:t>
            </w:r>
          </w:p>
        </w:tc>
        <w:tc>
          <w:tcPr>
            <w:tcW w:w="1276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 w:rsidRPr="00C00DBD">
              <w:rPr>
                <w:b/>
              </w:rPr>
              <w:t>0.022</w:t>
            </w:r>
          </w:p>
        </w:tc>
        <w:tc>
          <w:tcPr>
            <w:tcW w:w="1989" w:type="dxa"/>
          </w:tcPr>
          <w:p w:rsidR="00FA14E6" w:rsidRPr="00C00DBD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21/10</w:t>
            </w:r>
          </w:p>
        </w:tc>
      </w:tr>
      <w:tr w:rsidR="00FA14E6" w:rsidRPr="00CE4774" w:rsidTr="008526B0">
        <w:trPr>
          <w:trHeight w:val="255"/>
        </w:trPr>
        <w:tc>
          <w:tcPr>
            <w:tcW w:w="993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c</w:t>
            </w:r>
          </w:p>
        </w:tc>
        <w:tc>
          <w:tcPr>
            <w:tcW w:w="1270" w:type="dxa"/>
          </w:tcPr>
          <w:p w:rsidR="00FA14E6" w:rsidRPr="00CE4774" w:rsidRDefault="00FA14E6" w:rsidP="008526B0">
            <w:pPr>
              <w:spacing w:line="480" w:lineRule="auto"/>
            </w:pPr>
            <w:r>
              <w:t>12 months</w:t>
            </w:r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0.191</w:t>
            </w:r>
          </w:p>
        </w:tc>
        <w:tc>
          <w:tcPr>
            <w:tcW w:w="1275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0.243</w:t>
            </w:r>
          </w:p>
        </w:tc>
        <w:tc>
          <w:tcPr>
            <w:tcW w:w="1418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2F3928">
              <w:rPr>
                <w:b/>
              </w:rPr>
              <w:t>0.019</w:t>
            </w:r>
          </w:p>
        </w:tc>
        <w:tc>
          <w:tcPr>
            <w:tcW w:w="1276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0.192</w:t>
            </w:r>
          </w:p>
        </w:tc>
        <w:tc>
          <w:tcPr>
            <w:tcW w:w="1989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23/9</w:t>
            </w:r>
          </w:p>
        </w:tc>
      </w:tr>
      <w:tr w:rsidR="00FA14E6" w:rsidRPr="00CE4774" w:rsidTr="008526B0">
        <w:trPr>
          <w:trHeight w:val="255"/>
        </w:trPr>
        <w:tc>
          <w:tcPr>
            <w:tcW w:w="993" w:type="dxa"/>
          </w:tcPr>
          <w:p w:rsidR="00FA14E6" w:rsidRPr="00EA06E8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A14E6" w:rsidRPr="00EA06E8" w:rsidRDefault="00FA14E6" w:rsidP="008526B0">
            <w:pPr>
              <w:spacing w:line="480" w:lineRule="auto"/>
              <w:rPr>
                <w:b/>
              </w:rPr>
            </w:pPr>
            <w:r w:rsidRPr="00EA06E8">
              <w:rPr>
                <w:b/>
              </w:rPr>
              <w:t>4 pulses</w:t>
            </w:r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FA14E6" w:rsidRDefault="00FA14E6" w:rsidP="008526B0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FA14E6" w:rsidRDefault="00FA14E6" w:rsidP="008526B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FA14E6" w:rsidRDefault="00FA14E6" w:rsidP="008526B0">
            <w:pPr>
              <w:spacing w:line="480" w:lineRule="auto"/>
              <w:jc w:val="center"/>
            </w:pPr>
          </w:p>
        </w:tc>
        <w:tc>
          <w:tcPr>
            <w:tcW w:w="1989" w:type="dxa"/>
          </w:tcPr>
          <w:p w:rsidR="00FA14E6" w:rsidRDefault="00FA14E6" w:rsidP="008526B0">
            <w:pPr>
              <w:spacing w:line="480" w:lineRule="auto"/>
              <w:jc w:val="center"/>
            </w:pPr>
          </w:p>
        </w:tc>
      </w:tr>
      <w:tr w:rsidR="00FA14E6" w:rsidRPr="00CE4774" w:rsidTr="008526B0">
        <w:trPr>
          <w:trHeight w:val="270"/>
        </w:trPr>
        <w:tc>
          <w:tcPr>
            <w:tcW w:w="993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d</w:t>
            </w:r>
          </w:p>
        </w:tc>
        <w:tc>
          <w:tcPr>
            <w:tcW w:w="1270" w:type="dxa"/>
          </w:tcPr>
          <w:p w:rsidR="00FA14E6" w:rsidRPr="00CE4774" w:rsidRDefault="00FA14E6" w:rsidP="008526B0">
            <w:pPr>
              <w:spacing w:line="480" w:lineRule="auto"/>
            </w:pPr>
            <w:r>
              <w:t>9 months</w:t>
            </w:r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0.28</w:t>
            </w:r>
          </w:p>
        </w:tc>
        <w:tc>
          <w:tcPr>
            <w:tcW w:w="1275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C00DBD">
              <w:rPr>
                <w:b/>
              </w:rPr>
              <w:t>0.017</w:t>
            </w:r>
          </w:p>
        </w:tc>
        <w:tc>
          <w:tcPr>
            <w:tcW w:w="1418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0.68</w:t>
            </w:r>
          </w:p>
        </w:tc>
        <w:tc>
          <w:tcPr>
            <w:tcW w:w="1276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C00DBD">
              <w:rPr>
                <w:b/>
              </w:rPr>
              <w:t>0.005</w:t>
            </w:r>
          </w:p>
        </w:tc>
        <w:tc>
          <w:tcPr>
            <w:tcW w:w="1989" w:type="dxa"/>
          </w:tcPr>
          <w:p w:rsidR="00FA14E6" w:rsidRPr="00C00DBD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21/10</w:t>
            </w:r>
          </w:p>
        </w:tc>
      </w:tr>
      <w:tr w:rsidR="00FA14E6" w:rsidRPr="00CE4774" w:rsidTr="008526B0">
        <w:trPr>
          <w:trHeight w:val="255"/>
        </w:trPr>
        <w:tc>
          <w:tcPr>
            <w:tcW w:w="993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e</w:t>
            </w:r>
          </w:p>
        </w:tc>
        <w:tc>
          <w:tcPr>
            <w:tcW w:w="1270" w:type="dxa"/>
          </w:tcPr>
          <w:p w:rsidR="00FA14E6" w:rsidRPr="00CE4774" w:rsidRDefault="00FA14E6" w:rsidP="008526B0">
            <w:pPr>
              <w:spacing w:line="480" w:lineRule="auto"/>
            </w:pPr>
            <w:r>
              <w:t>12 months</w:t>
            </w:r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0.394</w:t>
            </w:r>
          </w:p>
        </w:tc>
        <w:tc>
          <w:tcPr>
            <w:tcW w:w="1275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0.208</w:t>
            </w:r>
          </w:p>
        </w:tc>
        <w:tc>
          <w:tcPr>
            <w:tcW w:w="1418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B41958">
              <w:rPr>
                <w:b/>
              </w:rPr>
              <w:t>0.007</w:t>
            </w:r>
          </w:p>
        </w:tc>
        <w:tc>
          <w:tcPr>
            <w:tcW w:w="1276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0.169</w:t>
            </w:r>
          </w:p>
        </w:tc>
        <w:tc>
          <w:tcPr>
            <w:tcW w:w="1989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23/9</w:t>
            </w:r>
          </w:p>
        </w:tc>
      </w:tr>
      <w:tr w:rsidR="00FA14E6" w:rsidRPr="00CE4774" w:rsidTr="008526B0">
        <w:trPr>
          <w:trHeight w:val="270"/>
        </w:trPr>
        <w:tc>
          <w:tcPr>
            <w:tcW w:w="993" w:type="dxa"/>
          </w:tcPr>
          <w:p w:rsidR="00FA14E6" w:rsidRPr="00EA06E8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A14E6" w:rsidRPr="00EA06E8" w:rsidRDefault="00FA14E6" w:rsidP="008526B0">
            <w:pPr>
              <w:spacing w:line="480" w:lineRule="auto"/>
              <w:rPr>
                <w:b/>
              </w:rPr>
            </w:pPr>
            <w:proofErr w:type="spellStart"/>
            <w:r w:rsidRPr="00EA06E8">
              <w:rPr>
                <w:b/>
              </w:rPr>
              <w:t>Bicuculline</w:t>
            </w:r>
            <w:proofErr w:type="spellEnd"/>
          </w:p>
        </w:tc>
        <w:tc>
          <w:tcPr>
            <w:tcW w:w="1560" w:type="dxa"/>
          </w:tcPr>
          <w:p w:rsidR="00FA14E6" w:rsidRPr="00CE4774" w:rsidRDefault="00FA14E6" w:rsidP="008526B0">
            <w:pPr>
              <w:spacing w:line="480" w:lineRule="auto"/>
              <w:jc w:val="center"/>
            </w:pPr>
          </w:p>
        </w:tc>
        <w:tc>
          <w:tcPr>
            <w:tcW w:w="1275" w:type="dxa"/>
          </w:tcPr>
          <w:p w:rsidR="00FA14E6" w:rsidRPr="006B3905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FA14E6" w:rsidRPr="00CE4774" w:rsidRDefault="00FA14E6" w:rsidP="008526B0">
            <w:pPr>
              <w:spacing w:line="480" w:lineRule="auto"/>
              <w:jc w:val="center"/>
              <w:rPr>
                <w:b/>
              </w:rPr>
            </w:pPr>
          </w:p>
        </w:tc>
      </w:tr>
      <w:tr w:rsidR="00FA14E6" w:rsidRPr="00CE4774" w:rsidTr="008526B0">
        <w:trPr>
          <w:trHeight w:val="270"/>
        </w:trPr>
        <w:tc>
          <w:tcPr>
            <w:tcW w:w="993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1270" w:type="dxa"/>
          </w:tcPr>
          <w:p w:rsidR="00FA14E6" w:rsidRDefault="00FA14E6" w:rsidP="008526B0">
            <w:pPr>
              <w:spacing w:line="480" w:lineRule="auto"/>
            </w:pPr>
            <w:r>
              <w:t>9 months</w:t>
            </w:r>
          </w:p>
        </w:tc>
        <w:tc>
          <w:tcPr>
            <w:tcW w:w="1560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0.155</w:t>
            </w:r>
          </w:p>
        </w:tc>
        <w:tc>
          <w:tcPr>
            <w:tcW w:w="1275" w:type="dxa"/>
          </w:tcPr>
          <w:p w:rsidR="00FA14E6" w:rsidRPr="006B3905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0.069</w:t>
            </w:r>
          </w:p>
        </w:tc>
        <w:tc>
          <w:tcPr>
            <w:tcW w:w="1418" w:type="dxa"/>
          </w:tcPr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0.197</w:t>
            </w:r>
          </w:p>
        </w:tc>
        <w:tc>
          <w:tcPr>
            <w:tcW w:w="1276" w:type="dxa"/>
          </w:tcPr>
          <w:p w:rsidR="00FA14E6" w:rsidRDefault="00FA14E6" w:rsidP="008526B0">
            <w:pPr>
              <w:spacing w:line="480" w:lineRule="auto"/>
              <w:jc w:val="center"/>
              <w:rPr>
                <w:b/>
              </w:rPr>
            </w:pPr>
            <w:r>
              <w:t>0.496</w:t>
            </w:r>
          </w:p>
        </w:tc>
        <w:tc>
          <w:tcPr>
            <w:tcW w:w="1989" w:type="dxa"/>
          </w:tcPr>
          <w:p w:rsidR="00FA14E6" w:rsidRDefault="00FA14E6" w:rsidP="008526B0">
            <w:pPr>
              <w:spacing w:line="480" w:lineRule="auto"/>
              <w:jc w:val="center"/>
            </w:pPr>
            <w:r>
              <w:t>15/8</w:t>
            </w:r>
          </w:p>
        </w:tc>
      </w:tr>
      <w:tr w:rsidR="00FA14E6" w:rsidRPr="00CE4774" w:rsidTr="008526B0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:rsidR="00FA14E6" w:rsidRDefault="00FA14E6" w:rsidP="008526B0">
            <w:pPr>
              <w:spacing w:line="480" w:lineRule="auto"/>
              <w:jc w:val="center"/>
            </w:pPr>
            <w:r>
              <w:t>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</w:pPr>
            <w:r>
              <w:t>12 months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863539">
              <w:t>0.596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863539">
              <w:t>0.066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</w:pPr>
            <w:r w:rsidRPr="00863539">
              <w:rPr>
                <w:b/>
              </w:rPr>
              <w:t>0.016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4E6" w:rsidRPr="00CE4774" w:rsidRDefault="00FA14E6" w:rsidP="008526B0">
            <w:pPr>
              <w:spacing w:line="480" w:lineRule="auto"/>
              <w:jc w:val="center"/>
            </w:pPr>
            <w:r>
              <w:t>0.596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A14E6" w:rsidRDefault="00FA14E6" w:rsidP="008526B0">
            <w:pPr>
              <w:spacing w:line="480" w:lineRule="auto"/>
              <w:jc w:val="center"/>
            </w:pPr>
            <w:r>
              <w:t>15/9</w:t>
            </w:r>
          </w:p>
        </w:tc>
      </w:tr>
    </w:tbl>
    <w:p w:rsidR="00FA14E6" w:rsidRDefault="00FA14E6" w:rsidP="00FA14E6"/>
    <w:p w:rsidR="00DB5ADD" w:rsidRDefault="00DB5ADD">
      <w:bookmarkStart w:id="0" w:name="_GoBack"/>
      <w:bookmarkEnd w:id="0"/>
    </w:p>
    <w:sectPr w:rsidR="00DB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E6"/>
    <w:rsid w:val="00DB5ADD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989C-4AE5-4BEA-A5DC-666D3E5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E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P. Witter</dc:creator>
  <cp:keywords/>
  <dc:description/>
  <cp:lastModifiedBy>Menno P. Witter</cp:lastModifiedBy>
  <cp:revision>1</cp:revision>
  <dcterms:created xsi:type="dcterms:W3CDTF">2018-11-14T11:57:00Z</dcterms:created>
  <dcterms:modified xsi:type="dcterms:W3CDTF">2018-11-14T11:58:00Z</dcterms:modified>
</cp:coreProperties>
</file>