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E2E7F" w14:textId="45B96F89" w:rsidR="00497CC4" w:rsidRDefault="00497CC4" w:rsidP="00497C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pPr w:leftFromText="180" w:rightFromText="180" w:vertAnchor="page" w:horzAnchor="margin" w:tblpY="20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086"/>
        <w:gridCol w:w="1278"/>
        <w:gridCol w:w="1248"/>
        <w:gridCol w:w="1248"/>
        <w:gridCol w:w="1273"/>
        <w:gridCol w:w="1238"/>
      </w:tblGrid>
      <w:tr w:rsidR="00497CC4" w14:paraId="66C12234" w14:textId="77777777" w:rsidTr="00497CC4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DC393" w14:textId="77777777" w:rsidR="00497CC4" w:rsidRPr="00DB4541" w:rsidRDefault="00497CC4" w:rsidP="00497C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4541">
              <w:rPr>
                <w:rFonts w:ascii="Times New Roman" w:hAnsi="Times New Roman" w:cs="Times New Roman"/>
              </w:rPr>
              <w:t>Predictor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4B638" w14:textId="77777777" w:rsidR="00497CC4" w:rsidRPr="00DB4541" w:rsidRDefault="00497CC4" w:rsidP="00497CC4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DB4541">
              <w:rPr>
                <w:rFonts w:ascii="Times New Roman" w:hAnsi="Times New Roman" w:cs="Times New Roman"/>
                <w:i/>
                <w:iCs/>
              </w:rPr>
              <w:t>df1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F57B0" w14:textId="77777777" w:rsidR="00497CC4" w:rsidRPr="00DB4541" w:rsidRDefault="00497CC4" w:rsidP="00497CC4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DB4541">
              <w:rPr>
                <w:rFonts w:ascii="Times New Roman" w:hAnsi="Times New Roman" w:cs="Times New Roman"/>
                <w:i/>
                <w:iCs/>
              </w:rPr>
              <w:t>df2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3D081" w14:textId="77777777" w:rsidR="00497CC4" w:rsidRPr="00DB4541" w:rsidRDefault="00497CC4" w:rsidP="00497CC4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DB4541">
              <w:rPr>
                <w:rFonts w:ascii="Times New Roman" w:hAnsi="Times New Roman" w:cs="Times New Roman"/>
                <w:i/>
                <w:iCs/>
              </w:rPr>
              <w:t>F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2CF55" w14:textId="77777777" w:rsidR="00497CC4" w:rsidRPr="00DB4541" w:rsidRDefault="00497CC4" w:rsidP="00497CC4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DB4541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8F459" w14:textId="77777777" w:rsidR="00497CC4" w:rsidRPr="00DB4541" w:rsidRDefault="00497CC4" w:rsidP="00497CC4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DB4541">
              <w:rPr>
                <w:rFonts w:ascii="Times New Roman" w:hAnsi="Times New Roman" w:cs="Times New Roman"/>
                <w:i/>
                <w:iCs/>
                <w:lang w:val="hu"/>
              </w:rPr>
              <w:t>η</w:t>
            </w:r>
            <w:r w:rsidRPr="00DB4541">
              <w:rPr>
                <w:rFonts w:ascii="Times New Roman" w:hAnsi="Times New Roman" w:cs="Times New Roman"/>
                <w:i/>
                <w:iCs/>
                <w:vertAlign w:val="subscript"/>
                <w:lang w:val="hu"/>
              </w:rPr>
              <w:t>p</w:t>
            </w:r>
            <w:r w:rsidRPr="00DB4541">
              <w:rPr>
                <w:rFonts w:ascii="Times New Roman" w:hAnsi="Times New Roman" w:cs="Times New Roman"/>
                <w:i/>
                <w:iCs/>
                <w:vertAlign w:val="superscript"/>
                <w:lang w:val="hu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2FFED" w14:textId="77777777" w:rsidR="00497CC4" w:rsidRPr="00DB4541" w:rsidRDefault="00497CC4" w:rsidP="00497CC4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DB4541">
              <w:rPr>
                <w:rFonts w:ascii="Times New Roman" w:hAnsi="Times New Roman" w:cs="Times New Roman"/>
                <w:i/>
                <w:iCs/>
              </w:rPr>
              <w:t>BF</w:t>
            </w:r>
            <w:r w:rsidRPr="00DB4541">
              <w:rPr>
                <w:rFonts w:ascii="Times New Roman" w:hAnsi="Times New Roman" w:cs="Times New Roman"/>
                <w:i/>
                <w:iCs/>
                <w:vertAlign w:val="subscript"/>
              </w:rPr>
              <w:t>exclusion</w:t>
            </w:r>
            <w:proofErr w:type="spellEnd"/>
          </w:p>
        </w:tc>
      </w:tr>
      <w:tr w:rsidR="00497CC4" w14:paraId="55D51686" w14:textId="77777777" w:rsidTr="00497CC4"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A4A0F84" w14:textId="77777777" w:rsidR="00497CC4" w:rsidRPr="00DB4541" w:rsidRDefault="00497CC4" w:rsidP="00497CC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Learning Phase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14:paraId="264200A3" w14:textId="77777777" w:rsidR="00497CC4" w:rsidRPr="00DB4541" w:rsidRDefault="00497CC4" w:rsidP="00497CC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14:paraId="4D1F4435" w14:textId="77777777" w:rsidR="00497CC4" w:rsidRPr="00DB4541" w:rsidRDefault="00497CC4" w:rsidP="00497CC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 w14:paraId="43887AAC" w14:textId="77777777" w:rsidR="00497CC4" w:rsidRPr="00DB4541" w:rsidRDefault="00497CC4" w:rsidP="00497CC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3.51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 w14:paraId="65D6F505" w14:textId="77777777" w:rsidR="00497CC4" w:rsidRPr="00DB4541" w:rsidRDefault="00497CC4" w:rsidP="00497CC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0282A72C" w14:textId="77777777" w:rsidR="00497CC4" w:rsidRPr="00DB4541" w:rsidRDefault="00497CC4" w:rsidP="00497CC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vAlign w:val="center"/>
          </w:tcPr>
          <w:p w14:paraId="6953FB1A" w14:textId="77777777" w:rsidR="00497CC4" w:rsidRPr="00DB4541" w:rsidRDefault="00497CC4" w:rsidP="00497CC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</w:tr>
      <w:tr w:rsidR="00497CC4" w14:paraId="2FD24778" w14:textId="77777777" w:rsidTr="00497CC4">
        <w:tc>
          <w:tcPr>
            <w:tcW w:w="1701" w:type="dxa"/>
            <w:vAlign w:val="center"/>
          </w:tcPr>
          <w:p w14:paraId="6ACDE9BE" w14:textId="77777777" w:rsidR="00497CC4" w:rsidRPr="00DB4541" w:rsidRDefault="00497CC4" w:rsidP="00497CC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</w:t>
            </w:r>
          </w:p>
        </w:tc>
        <w:tc>
          <w:tcPr>
            <w:tcW w:w="1086" w:type="dxa"/>
            <w:vAlign w:val="center"/>
          </w:tcPr>
          <w:p w14:paraId="788D20C5" w14:textId="77777777" w:rsidR="00497CC4" w:rsidRPr="00DB4541" w:rsidRDefault="00497CC4" w:rsidP="00497CC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8" w:type="dxa"/>
            <w:vAlign w:val="center"/>
          </w:tcPr>
          <w:p w14:paraId="592F246B" w14:textId="77777777" w:rsidR="00497CC4" w:rsidRPr="00DB4541" w:rsidRDefault="00497CC4" w:rsidP="00497CC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248" w:type="dxa"/>
            <w:vAlign w:val="center"/>
          </w:tcPr>
          <w:p w14:paraId="00950AA5" w14:textId="77777777" w:rsidR="00497CC4" w:rsidRPr="00DB4541" w:rsidRDefault="00497CC4" w:rsidP="00497CC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1248" w:type="dxa"/>
            <w:vAlign w:val="center"/>
          </w:tcPr>
          <w:p w14:paraId="70C61363" w14:textId="77777777" w:rsidR="00497CC4" w:rsidRPr="00DB4541" w:rsidRDefault="00497CC4" w:rsidP="00497CC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.34</w:t>
            </w:r>
          </w:p>
        </w:tc>
        <w:tc>
          <w:tcPr>
            <w:tcW w:w="1273" w:type="dxa"/>
            <w:vAlign w:val="center"/>
          </w:tcPr>
          <w:p w14:paraId="79E2A6B0" w14:textId="77777777" w:rsidR="00497CC4" w:rsidRPr="00DB4541" w:rsidRDefault="00497CC4" w:rsidP="00497CC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38" w:type="dxa"/>
            <w:vAlign w:val="center"/>
          </w:tcPr>
          <w:p w14:paraId="07219EB5" w14:textId="77777777" w:rsidR="00497CC4" w:rsidRPr="00DB4541" w:rsidRDefault="00497CC4" w:rsidP="00497CC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45.90</w:t>
            </w:r>
          </w:p>
        </w:tc>
      </w:tr>
      <w:tr w:rsidR="00497CC4" w14:paraId="0100181F" w14:textId="77777777" w:rsidTr="00497CC4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10C8589" w14:textId="77777777" w:rsidR="00497CC4" w:rsidRPr="00DB4541" w:rsidRDefault="00497CC4" w:rsidP="00497CC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LP×Group</w:t>
            </w:r>
            <w:proofErr w:type="spellEnd"/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14:paraId="486BA26D" w14:textId="77777777" w:rsidR="00497CC4" w:rsidRPr="00DB4541" w:rsidRDefault="00497CC4" w:rsidP="00497CC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6442F847" w14:textId="77777777" w:rsidR="00497CC4" w:rsidRPr="00DB4541" w:rsidRDefault="00497CC4" w:rsidP="00497CC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14:paraId="783B9CF9" w14:textId="77777777" w:rsidR="00497CC4" w:rsidRPr="00DB4541" w:rsidRDefault="00497CC4" w:rsidP="00497CC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14:paraId="2201ECDA" w14:textId="79F6E6D9" w:rsidR="00497CC4" w:rsidRPr="00DB4541" w:rsidRDefault="00497CC4" w:rsidP="00497CC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.04</w:t>
            </w:r>
            <w:r w:rsidR="00AE0231" w:rsidRPr="00AE0231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3EE82C5B" w14:textId="77777777" w:rsidR="00497CC4" w:rsidRPr="00DB4541" w:rsidRDefault="00497CC4" w:rsidP="00497CC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14:paraId="6BFA6BA2" w14:textId="77777777" w:rsidR="00497CC4" w:rsidRPr="00DB4541" w:rsidRDefault="00497CC4" w:rsidP="00497CC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</w:t>
            </w:r>
          </w:p>
        </w:tc>
      </w:tr>
    </w:tbl>
    <w:p w14:paraId="47B9FE4A" w14:textId="5964E86D" w:rsidR="00016C1F" w:rsidRPr="004A0DCF" w:rsidRDefault="004A0DCF" w:rsidP="00497CC4">
      <w:pPr>
        <w:rPr>
          <w:b/>
          <w:bCs/>
          <w:sz w:val="20"/>
          <w:szCs w:val="20"/>
        </w:rPr>
      </w:pPr>
      <w:r w:rsidRPr="004A0DCF">
        <w:rPr>
          <w:rFonts w:ascii="Times New Roman" w:hAnsi="Times New Roman" w:cs="Times New Roman"/>
          <w:b/>
          <w:bCs/>
        </w:rPr>
        <w:t>Figure 3-1. The results of offline vs. online statistical learning without age-based exclusion</w:t>
      </w:r>
      <w:r w:rsidRPr="004A0DCF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sectPr w:rsidR="00016C1F" w:rsidRPr="004A0DCF" w:rsidSect="00540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K2MLEwNTc2sTQzM7VQ0lEKTi0uzszPAykwqgUAQ/EKHywAAAA="/>
  </w:docVars>
  <w:rsids>
    <w:rsidRoot w:val="00385C2C"/>
    <w:rsid w:val="00016C1F"/>
    <w:rsid w:val="00385C2C"/>
    <w:rsid w:val="00497CC4"/>
    <w:rsid w:val="004A0DCF"/>
    <w:rsid w:val="00540284"/>
    <w:rsid w:val="00A2504A"/>
    <w:rsid w:val="00AE0231"/>
    <w:rsid w:val="00BD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AE92"/>
  <w15:chartTrackingRefBased/>
  <w15:docId w15:val="{2144B5B0-44D3-42EF-A7DB-C3380556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7C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8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Szücs-Bencze Laura</dc:creator>
  <cp:keywords/>
  <dc:description/>
  <cp:lastModifiedBy>Szücs-Bencze Laura</cp:lastModifiedBy>
  <cp:revision>6</cp:revision>
  <dcterms:created xsi:type="dcterms:W3CDTF">2022-11-08T12:42:00Z</dcterms:created>
  <dcterms:modified xsi:type="dcterms:W3CDTF">2022-11-09T15:25:00Z</dcterms:modified>
</cp:coreProperties>
</file>